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AD" w:rsidRDefault="005266AD" w:rsidP="009A0526">
      <w:pPr>
        <w:pStyle w:val="Eivli"/>
      </w:pPr>
    </w:p>
    <w:p w:rsidR="009A0526" w:rsidRDefault="009A0526" w:rsidP="009A0526">
      <w:pPr>
        <w:pStyle w:val="Eivli"/>
      </w:pPr>
    </w:p>
    <w:p w:rsidR="00E6765A" w:rsidRDefault="00E6765A" w:rsidP="009A0526">
      <w:pPr>
        <w:pStyle w:val="Eivli"/>
        <w:rPr>
          <w:sz w:val="28"/>
          <w:szCs w:val="28"/>
        </w:rPr>
      </w:pPr>
    </w:p>
    <w:p w:rsidR="002D69B0" w:rsidRDefault="002D69B0" w:rsidP="002D69B0">
      <w:pPr>
        <w:pStyle w:val="Eivli"/>
      </w:pPr>
      <w:r w:rsidRPr="000F7601">
        <w:rPr>
          <w:b/>
        </w:rPr>
        <w:t>Kokousaika</w:t>
      </w:r>
      <w:r w:rsidR="00234135">
        <w:t xml:space="preserve"> </w:t>
      </w:r>
      <w:r w:rsidR="00234135">
        <w:tab/>
      </w:r>
      <w:r w:rsidR="00234135">
        <w:tab/>
        <w:t>16.4.2024 klo 13.00 – 14.30</w:t>
      </w:r>
    </w:p>
    <w:p w:rsidR="002D69B0" w:rsidRDefault="002D69B0" w:rsidP="002D69B0">
      <w:pPr>
        <w:pStyle w:val="Eivli"/>
      </w:pPr>
    </w:p>
    <w:p w:rsidR="002D69B0" w:rsidRDefault="002D69B0" w:rsidP="002D69B0">
      <w:pPr>
        <w:pStyle w:val="Eivli"/>
      </w:pPr>
      <w:r w:rsidRPr="000F7601">
        <w:rPr>
          <w:b/>
        </w:rPr>
        <w:t>Kokouspaikka</w:t>
      </w:r>
      <w:r>
        <w:tab/>
      </w:r>
      <w:r>
        <w:tab/>
        <w:t xml:space="preserve">Yritystalo Veturi, </w:t>
      </w:r>
      <w:proofErr w:type="spellStart"/>
      <w:r>
        <w:t>Juttilantie</w:t>
      </w:r>
      <w:proofErr w:type="spellEnd"/>
      <w:r>
        <w:t xml:space="preserve"> 1</w:t>
      </w:r>
    </w:p>
    <w:p w:rsidR="002D69B0" w:rsidRDefault="002D69B0" w:rsidP="002D69B0">
      <w:pPr>
        <w:pStyle w:val="Eivli"/>
      </w:pPr>
    </w:p>
    <w:p w:rsidR="002D69B0" w:rsidRDefault="002D69B0" w:rsidP="00234135">
      <w:pPr>
        <w:pStyle w:val="Eivli"/>
      </w:pPr>
      <w:proofErr w:type="spellStart"/>
      <w:r w:rsidRPr="000F7601">
        <w:rPr>
          <w:b/>
        </w:rPr>
        <w:t>Läsnäolevat</w:t>
      </w:r>
      <w:proofErr w:type="spellEnd"/>
      <w:r w:rsidRPr="000F7601">
        <w:rPr>
          <w:b/>
        </w:rPr>
        <w:t xml:space="preserve"> jäsenet</w:t>
      </w:r>
      <w:r>
        <w:tab/>
      </w:r>
    </w:p>
    <w:p w:rsidR="002D69B0" w:rsidRDefault="002D69B0" w:rsidP="002D69B0">
      <w:pPr>
        <w:pStyle w:val="Eivli"/>
        <w:rPr>
          <w:b/>
        </w:rPr>
      </w:pPr>
    </w:p>
    <w:p w:rsidR="002D69B0" w:rsidRPr="00B137A1" w:rsidRDefault="002D69B0" w:rsidP="002D69B0">
      <w:pPr>
        <w:pStyle w:val="Eivli"/>
        <w:rPr>
          <w:b/>
        </w:rPr>
      </w:pPr>
      <w:r w:rsidRPr="00B137A1">
        <w:rPr>
          <w:b/>
        </w:rPr>
        <w:t>Poissaolevat jäsenet</w:t>
      </w:r>
      <w:r w:rsidR="00596BD3">
        <w:rPr>
          <w:b/>
        </w:rPr>
        <w:tab/>
        <w:t>----</w:t>
      </w:r>
    </w:p>
    <w:p w:rsidR="002D69B0" w:rsidRDefault="002D69B0" w:rsidP="002D69B0">
      <w:pPr>
        <w:pStyle w:val="Eivli"/>
      </w:pPr>
      <w:bookmarkStart w:id="0" w:name="_GoBack"/>
      <w:bookmarkEnd w:id="0"/>
    </w:p>
    <w:p w:rsidR="002D69B0" w:rsidRDefault="002D69B0" w:rsidP="002D69B0">
      <w:pPr>
        <w:pStyle w:val="Eivli"/>
      </w:pPr>
    </w:p>
    <w:p w:rsidR="002D69B0" w:rsidRDefault="002D69B0" w:rsidP="00AB247C">
      <w:pPr>
        <w:pStyle w:val="Eivli"/>
        <w:ind w:left="2604" w:hanging="2604"/>
      </w:pPr>
      <w:r w:rsidRPr="000F7601">
        <w:rPr>
          <w:b/>
        </w:rPr>
        <w:t xml:space="preserve">Muut </w:t>
      </w:r>
      <w:proofErr w:type="spellStart"/>
      <w:r w:rsidRPr="000F7601">
        <w:rPr>
          <w:b/>
        </w:rPr>
        <w:t>läsnäolevat</w:t>
      </w:r>
      <w:proofErr w:type="spellEnd"/>
      <w:r>
        <w:tab/>
      </w:r>
    </w:p>
    <w:p w:rsidR="002D69B0" w:rsidRDefault="002D69B0" w:rsidP="002D69B0">
      <w:pPr>
        <w:pStyle w:val="Eivli"/>
        <w:rPr>
          <w:b/>
        </w:rPr>
      </w:pPr>
    </w:p>
    <w:p w:rsidR="002D69B0" w:rsidRPr="00B137A1" w:rsidRDefault="002D69B0" w:rsidP="002D69B0">
      <w:pPr>
        <w:pStyle w:val="Eivli"/>
        <w:rPr>
          <w:b/>
        </w:rPr>
      </w:pPr>
      <w:r w:rsidRPr="00B137A1">
        <w:rPr>
          <w:b/>
        </w:rPr>
        <w:t>Muut poissaolevat</w:t>
      </w:r>
      <w:r w:rsidR="00596BD3">
        <w:rPr>
          <w:b/>
        </w:rPr>
        <w:tab/>
      </w:r>
    </w:p>
    <w:p w:rsidR="002D69B0" w:rsidRDefault="002D69B0" w:rsidP="002D69B0">
      <w:pPr>
        <w:pStyle w:val="Eivli"/>
      </w:pPr>
    </w:p>
    <w:p w:rsidR="002D69B0" w:rsidRDefault="002D69B0" w:rsidP="002D69B0">
      <w:pPr>
        <w:pStyle w:val="Eivli"/>
      </w:pPr>
      <w:r w:rsidRPr="000F7601">
        <w:rPr>
          <w:b/>
        </w:rPr>
        <w:t>Pykälät</w:t>
      </w:r>
      <w:r w:rsidR="00234135">
        <w:tab/>
      </w:r>
      <w:r w:rsidR="00234135">
        <w:tab/>
        <w:t>18</w:t>
      </w:r>
      <w:r w:rsidR="009D30F5">
        <w:t>-25</w:t>
      </w:r>
    </w:p>
    <w:p w:rsidR="002D69B0" w:rsidRDefault="002D69B0" w:rsidP="002D69B0">
      <w:pPr>
        <w:pStyle w:val="Eivli"/>
      </w:pPr>
    </w:p>
    <w:p w:rsidR="002D69B0" w:rsidRPr="00B137A1" w:rsidRDefault="002D69B0" w:rsidP="002D69B0">
      <w:pPr>
        <w:pStyle w:val="Eivli"/>
        <w:rPr>
          <w:b/>
        </w:rPr>
      </w:pPr>
      <w:r w:rsidRPr="00B137A1">
        <w:rPr>
          <w:b/>
        </w:rPr>
        <w:t>Liitteet</w:t>
      </w:r>
      <w:r>
        <w:rPr>
          <w:b/>
        </w:rPr>
        <w:tab/>
      </w:r>
      <w:r>
        <w:rPr>
          <w:b/>
        </w:rPr>
        <w:tab/>
        <w:t>---</w:t>
      </w:r>
    </w:p>
    <w:p w:rsidR="002D69B0" w:rsidRDefault="002D69B0" w:rsidP="002D69B0">
      <w:pPr>
        <w:pStyle w:val="Eivli"/>
      </w:pPr>
    </w:p>
    <w:p w:rsidR="002D69B0" w:rsidRDefault="002D69B0" w:rsidP="002D69B0">
      <w:pPr>
        <w:pStyle w:val="Eivli"/>
      </w:pPr>
      <w:r w:rsidRPr="00B137A1">
        <w:rPr>
          <w:b/>
        </w:rPr>
        <w:t>Pöytäkirjan tarkastajat</w:t>
      </w:r>
      <w:r>
        <w:tab/>
        <w:t xml:space="preserve">Reijo </w:t>
      </w:r>
      <w:proofErr w:type="spellStart"/>
      <w:r>
        <w:t>Löytynoja</w:t>
      </w:r>
      <w:proofErr w:type="spellEnd"/>
      <w:r>
        <w:t xml:space="preserve"> ja Merja Taponen</w:t>
      </w:r>
    </w:p>
    <w:p w:rsidR="002D69B0" w:rsidRDefault="002D69B0" w:rsidP="002D69B0">
      <w:pPr>
        <w:pStyle w:val="Eivli"/>
      </w:pPr>
    </w:p>
    <w:p w:rsidR="002D69B0" w:rsidRDefault="002D69B0" w:rsidP="002D69B0">
      <w:pPr>
        <w:pStyle w:val="Eivli"/>
      </w:pPr>
      <w:r w:rsidRPr="00B137A1">
        <w:rPr>
          <w:b/>
        </w:rPr>
        <w:t>Allekirjoitukset</w:t>
      </w:r>
      <w:r w:rsidR="00640B38">
        <w:tab/>
        <w:t>Janakkalassa xx.xx</w:t>
      </w:r>
      <w:r>
        <w:t>.2024</w:t>
      </w:r>
    </w:p>
    <w:p w:rsidR="002D69B0" w:rsidRDefault="002D69B0" w:rsidP="002D69B0">
      <w:pPr>
        <w:pStyle w:val="Eivli"/>
      </w:pPr>
    </w:p>
    <w:p w:rsidR="002D69B0" w:rsidRDefault="002D69B0" w:rsidP="002D69B0">
      <w:pPr>
        <w:pStyle w:val="Eivli"/>
      </w:pPr>
      <w:r>
        <w:tab/>
      </w:r>
      <w:r>
        <w:tab/>
        <w:t>Marko Ahtiainen</w:t>
      </w:r>
    </w:p>
    <w:p w:rsidR="002D69B0" w:rsidRDefault="002D69B0" w:rsidP="002D69B0">
      <w:pPr>
        <w:pStyle w:val="Eivli"/>
      </w:pPr>
      <w:r>
        <w:tab/>
      </w:r>
      <w:r>
        <w:tab/>
        <w:t>puheenjohtaja</w:t>
      </w:r>
    </w:p>
    <w:p w:rsidR="002D69B0" w:rsidRDefault="002D69B0" w:rsidP="002D69B0">
      <w:pPr>
        <w:pStyle w:val="Eivli"/>
      </w:pPr>
    </w:p>
    <w:p w:rsidR="002D69B0" w:rsidRDefault="002D69B0" w:rsidP="002D69B0">
      <w:pPr>
        <w:pStyle w:val="Eivli"/>
      </w:pPr>
      <w:r>
        <w:tab/>
      </w:r>
      <w:r>
        <w:tab/>
        <w:t>Ismo Holstila</w:t>
      </w:r>
    </w:p>
    <w:p w:rsidR="002D69B0" w:rsidRDefault="002D69B0" w:rsidP="002D69B0">
      <w:pPr>
        <w:pStyle w:val="Eivli"/>
      </w:pPr>
      <w:r>
        <w:tab/>
      </w:r>
      <w:r>
        <w:tab/>
        <w:t>sihteeri, pöytäkirjan pitäjä</w:t>
      </w:r>
    </w:p>
    <w:p w:rsidR="002D69B0" w:rsidRDefault="002D69B0" w:rsidP="002D69B0">
      <w:pPr>
        <w:pStyle w:val="Eivli"/>
      </w:pPr>
    </w:p>
    <w:p w:rsidR="002D69B0" w:rsidRDefault="002D69B0" w:rsidP="002D69B0">
      <w:pPr>
        <w:pStyle w:val="Eivli"/>
      </w:pPr>
      <w:r w:rsidRPr="00230428">
        <w:rPr>
          <w:b/>
        </w:rPr>
        <w:t>Pöytäkirjan tarkastus</w:t>
      </w:r>
      <w:r w:rsidR="00640B38">
        <w:tab/>
        <w:t>xx.xx</w:t>
      </w:r>
      <w:r>
        <w:t>.2024</w:t>
      </w:r>
    </w:p>
    <w:p w:rsidR="002D69B0" w:rsidRDefault="002D69B0" w:rsidP="002D69B0">
      <w:pPr>
        <w:pStyle w:val="Eivli"/>
      </w:pPr>
    </w:p>
    <w:p w:rsidR="002D69B0" w:rsidRDefault="002D69B0" w:rsidP="002D69B0">
      <w:pPr>
        <w:pStyle w:val="Eivli"/>
      </w:pPr>
    </w:p>
    <w:p w:rsidR="002D69B0" w:rsidRDefault="002D69B0" w:rsidP="002D69B0">
      <w:pPr>
        <w:pStyle w:val="Eivli"/>
      </w:pPr>
      <w:r>
        <w:tab/>
      </w:r>
      <w:r>
        <w:tab/>
        <w:t xml:space="preserve">Reijo </w:t>
      </w:r>
      <w:proofErr w:type="spellStart"/>
      <w:r>
        <w:t>Löytynoja</w:t>
      </w:r>
      <w:proofErr w:type="spellEnd"/>
    </w:p>
    <w:p w:rsidR="002D69B0" w:rsidRDefault="002D69B0" w:rsidP="002D69B0">
      <w:pPr>
        <w:pStyle w:val="Eivli"/>
      </w:pPr>
      <w:r>
        <w:tab/>
      </w:r>
      <w:r>
        <w:tab/>
      </w:r>
    </w:p>
    <w:p w:rsidR="00E74756" w:rsidRDefault="00E74756" w:rsidP="002D69B0">
      <w:pPr>
        <w:pStyle w:val="Eivli"/>
      </w:pPr>
    </w:p>
    <w:p w:rsidR="002D69B0" w:rsidRDefault="002D69B0" w:rsidP="002D69B0">
      <w:pPr>
        <w:pStyle w:val="Eivli"/>
      </w:pPr>
      <w:r>
        <w:tab/>
      </w:r>
      <w:r>
        <w:tab/>
        <w:t>Merja Taponen</w:t>
      </w:r>
    </w:p>
    <w:p w:rsidR="002D69B0" w:rsidRDefault="002D69B0" w:rsidP="002D69B0">
      <w:pPr>
        <w:pStyle w:val="Eivli"/>
      </w:pPr>
    </w:p>
    <w:p w:rsidR="002D69B0" w:rsidRPr="00E74756" w:rsidRDefault="00E74756" w:rsidP="002D69B0">
      <w:pPr>
        <w:pStyle w:val="Eivli"/>
      </w:pPr>
      <w:r>
        <w:rPr>
          <w:b/>
        </w:rPr>
        <w:t xml:space="preserve">Pöytäkirja yleisesti </w:t>
      </w:r>
      <w:r>
        <w:rPr>
          <w:b/>
        </w:rPr>
        <w:tab/>
      </w:r>
      <w:r w:rsidR="00596BD3">
        <w:t>17.4</w:t>
      </w:r>
      <w:r>
        <w:t>.2024</w:t>
      </w:r>
    </w:p>
    <w:p w:rsidR="002D69B0" w:rsidRPr="00230428" w:rsidRDefault="002D69B0" w:rsidP="002D69B0">
      <w:pPr>
        <w:pStyle w:val="Eivli"/>
        <w:rPr>
          <w:b/>
        </w:rPr>
      </w:pPr>
      <w:r w:rsidRPr="00230428">
        <w:rPr>
          <w:b/>
        </w:rPr>
        <w:t>nähtävillä</w:t>
      </w:r>
    </w:p>
    <w:p w:rsidR="00E74756" w:rsidRDefault="00E74756" w:rsidP="002D69B0">
      <w:pPr>
        <w:pStyle w:val="Eivli"/>
      </w:pPr>
    </w:p>
    <w:p w:rsidR="002D69B0" w:rsidRDefault="002D69B0" w:rsidP="002D69B0">
      <w:pPr>
        <w:pStyle w:val="Eivli"/>
      </w:pPr>
      <w:r>
        <w:tab/>
      </w:r>
      <w:r>
        <w:tab/>
      </w:r>
    </w:p>
    <w:p w:rsidR="002D69B0" w:rsidRDefault="002D69B0" w:rsidP="002D69B0">
      <w:pPr>
        <w:pStyle w:val="Eivli"/>
      </w:pPr>
      <w:r w:rsidRPr="00230428">
        <w:rPr>
          <w:b/>
        </w:rPr>
        <w:t>Todistaa</w:t>
      </w:r>
      <w:r>
        <w:tab/>
      </w:r>
      <w:r>
        <w:tab/>
        <w:t>Ismo Holstila</w:t>
      </w:r>
    </w:p>
    <w:p w:rsidR="002D69B0" w:rsidRDefault="00596BD3" w:rsidP="002D69B0">
      <w:pPr>
        <w:pStyle w:val="Eivli"/>
      </w:pPr>
      <w:r>
        <w:tab/>
      </w:r>
      <w:r>
        <w:tab/>
        <w:t>sihteeri</w:t>
      </w:r>
    </w:p>
    <w:p w:rsidR="00E6765A" w:rsidRDefault="00E6765A" w:rsidP="009A0526">
      <w:pPr>
        <w:pStyle w:val="Eivli"/>
        <w:rPr>
          <w:sz w:val="28"/>
          <w:szCs w:val="28"/>
        </w:rPr>
      </w:pPr>
    </w:p>
    <w:p w:rsidR="00E6765A" w:rsidRDefault="00E6765A" w:rsidP="009A0526">
      <w:pPr>
        <w:pStyle w:val="Eivli"/>
        <w:rPr>
          <w:sz w:val="28"/>
          <w:szCs w:val="28"/>
        </w:rPr>
      </w:pPr>
    </w:p>
    <w:p w:rsidR="00640B38" w:rsidRDefault="00640B38">
      <w:pPr>
        <w:rPr>
          <w:sz w:val="24"/>
          <w:szCs w:val="24"/>
        </w:rPr>
      </w:pPr>
      <w:r>
        <w:rPr>
          <w:sz w:val="24"/>
          <w:szCs w:val="24"/>
        </w:rPr>
        <w:br w:type="page"/>
      </w:r>
    </w:p>
    <w:p w:rsidR="009A0526" w:rsidRDefault="009A0526" w:rsidP="009A0526">
      <w:pPr>
        <w:pStyle w:val="Eivli"/>
        <w:rPr>
          <w:sz w:val="24"/>
          <w:szCs w:val="24"/>
        </w:rPr>
      </w:pPr>
    </w:p>
    <w:p w:rsidR="00B5059E" w:rsidRDefault="00B5059E" w:rsidP="00A3793A">
      <w:pPr>
        <w:pStyle w:val="Eivli"/>
        <w:rPr>
          <w:b/>
        </w:rPr>
      </w:pPr>
    </w:p>
    <w:p w:rsidR="00A3793A" w:rsidRPr="00A3793A" w:rsidRDefault="00A3793A" w:rsidP="00A3793A">
      <w:pPr>
        <w:pStyle w:val="Eivli"/>
        <w:rPr>
          <w:u w:val="single"/>
        </w:rPr>
      </w:pPr>
      <w:r w:rsidRPr="00A3793A">
        <w:rPr>
          <w:u w:val="single"/>
        </w:rPr>
        <w:t>Asia</w:t>
      </w:r>
      <w:r w:rsidRPr="00A3793A">
        <w:rPr>
          <w:u w:val="single"/>
        </w:rPr>
        <w:tab/>
      </w:r>
      <w:r w:rsidRPr="00A3793A">
        <w:rPr>
          <w:u w:val="single"/>
        </w:rPr>
        <w:tab/>
      </w:r>
      <w:r w:rsidRPr="00A3793A">
        <w:rPr>
          <w:u w:val="single"/>
        </w:rPr>
        <w:tab/>
      </w:r>
      <w:r w:rsidRPr="00A3793A">
        <w:rPr>
          <w:u w:val="single"/>
        </w:rPr>
        <w:tab/>
      </w:r>
      <w:r w:rsidRPr="00A3793A">
        <w:rPr>
          <w:u w:val="single"/>
        </w:rPr>
        <w:tab/>
      </w:r>
      <w:r w:rsidRPr="00A3793A">
        <w:rPr>
          <w:u w:val="single"/>
        </w:rPr>
        <w:tab/>
        <w:t>sivu</w:t>
      </w:r>
    </w:p>
    <w:p w:rsidR="00A3793A" w:rsidRDefault="00A3793A" w:rsidP="00A3793A">
      <w:pPr>
        <w:pStyle w:val="Eivli"/>
      </w:pPr>
    </w:p>
    <w:p w:rsidR="00A3793A" w:rsidRDefault="00A3793A" w:rsidP="00A3793A">
      <w:pPr>
        <w:pStyle w:val="Eivli"/>
      </w:pPr>
      <w:r>
        <w:t>§1</w:t>
      </w:r>
      <w:r w:rsidR="009D30F5">
        <w:t>8</w:t>
      </w:r>
      <w:r>
        <w:t xml:space="preserve"> Laillisuus ja päätösvaltaisuus</w:t>
      </w:r>
      <w:r>
        <w:tab/>
      </w:r>
      <w:r>
        <w:tab/>
      </w:r>
      <w:r>
        <w:tab/>
      </w:r>
      <w:r>
        <w:tab/>
        <w:t>1</w:t>
      </w:r>
    </w:p>
    <w:p w:rsidR="00A3793A" w:rsidRDefault="009D30F5" w:rsidP="00A3793A">
      <w:pPr>
        <w:pStyle w:val="Eivli"/>
      </w:pPr>
      <w:r>
        <w:t>§19</w:t>
      </w:r>
      <w:r w:rsidR="00A3793A">
        <w:t xml:space="preserve"> Pöytäkirjan tarkastajien valinta</w:t>
      </w:r>
      <w:r w:rsidR="00A3793A">
        <w:tab/>
      </w:r>
      <w:r w:rsidR="00A3793A">
        <w:tab/>
      </w:r>
      <w:r w:rsidR="00A3793A">
        <w:tab/>
      </w:r>
      <w:r w:rsidR="00A3793A">
        <w:tab/>
        <w:t>2</w:t>
      </w:r>
    </w:p>
    <w:p w:rsidR="00A3793A" w:rsidRDefault="009D30F5" w:rsidP="00A3793A">
      <w:pPr>
        <w:pStyle w:val="Eivli"/>
      </w:pPr>
      <w:r>
        <w:t>§20</w:t>
      </w:r>
      <w:r w:rsidR="00A3793A">
        <w:t xml:space="preserve"> Käsittelyjärjestys</w:t>
      </w:r>
      <w:r w:rsidR="00A3793A">
        <w:tab/>
      </w:r>
      <w:r w:rsidR="00A3793A">
        <w:tab/>
      </w:r>
      <w:r w:rsidR="00A3793A">
        <w:tab/>
      </w:r>
      <w:r w:rsidR="00A3793A">
        <w:tab/>
      </w:r>
      <w:r w:rsidR="00A3793A">
        <w:tab/>
        <w:t>3</w:t>
      </w:r>
    </w:p>
    <w:p w:rsidR="00A3793A" w:rsidRDefault="009D30F5" w:rsidP="00A3793A">
      <w:pPr>
        <w:pStyle w:val="Eivli"/>
      </w:pPr>
      <w:r>
        <w:t>§21</w:t>
      </w:r>
      <w:r w:rsidR="00A3793A">
        <w:t xml:space="preserve"> Kuntakehityk</w:t>
      </w:r>
      <w:r w:rsidR="00FC2A40">
        <w:t>sen yrityspalvelujen katsaus</w:t>
      </w:r>
      <w:r w:rsidR="00FC2A40">
        <w:tab/>
      </w:r>
      <w:r w:rsidR="00FC2A40">
        <w:tab/>
      </w:r>
      <w:r w:rsidR="00FC2A40">
        <w:tab/>
        <w:t>6</w:t>
      </w:r>
    </w:p>
    <w:p w:rsidR="00A3793A" w:rsidRDefault="009D30F5" w:rsidP="00A3793A">
      <w:pPr>
        <w:pStyle w:val="Eivli"/>
      </w:pPr>
      <w:r>
        <w:t>§22</w:t>
      </w:r>
      <w:r w:rsidR="00036538">
        <w:t xml:space="preserve"> </w:t>
      </w:r>
      <w:r w:rsidR="00A3793A">
        <w:t>Tilannekuva muista elin</w:t>
      </w:r>
      <w:r w:rsidR="00FC2A40">
        <w:t>voimaan liittyvistä asioista</w:t>
      </w:r>
      <w:r w:rsidR="00FC2A40">
        <w:tab/>
      </w:r>
      <w:r w:rsidR="00FC2A40">
        <w:tab/>
      </w:r>
      <w:r w:rsidR="00FC2A40">
        <w:tab/>
        <w:t>7</w:t>
      </w:r>
    </w:p>
    <w:p w:rsidR="00036538" w:rsidRDefault="009D30F5" w:rsidP="00A3793A">
      <w:pPr>
        <w:pStyle w:val="Eivli"/>
      </w:pPr>
      <w:r>
        <w:t>§23</w:t>
      </w:r>
      <w:r w:rsidR="00036538">
        <w:t xml:space="preserve"> Konserniohjausasiat</w:t>
      </w:r>
      <w:r w:rsidR="00036538">
        <w:tab/>
      </w:r>
      <w:r w:rsidR="00036538">
        <w:tab/>
      </w:r>
      <w:r w:rsidR="00036538">
        <w:tab/>
      </w:r>
      <w:r w:rsidR="00036538">
        <w:tab/>
      </w:r>
      <w:r w:rsidR="00036538">
        <w:tab/>
        <w:t>8</w:t>
      </w:r>
    </w:p>
    <w:p w:rsidR="00A3793A" w:rsidRDefault="009D30F5" w:rsidP="00A3793A">
      <w:pPr>
        <w:pStyle w:val="Eivli"/>
      </w:pPr>
      <w:r>
        <w:t>§24</w:t>
      </w:r>
      <w:r w:rsidR="00036538">
        <w:t xml:space="preserve"> </w:t>
      </w:r>
      <w:r w:rsidR="00A3793A">
        <w:t>Ilmoitusasiat</w:t>
      </w:r>
      <w:r w:rsidR="00A3793A">
        <w:tab/>
      </w:r>
      <w:r w:rsidR="00A3793A">
        <w:tab/>
      </w:r>
      <w:r w:rsidR="00A3793A">
        <w:tab/>
      </w:r>
      <w:r w:rsidR="00A3793A">
        <w:tab/>
      </w:r>
      <w:r w:rsidR="00A3793A">
        <w:tab/>
      </w:r>
      <w:r w:rsidR="00036538">
        <w:t>9</w:t>
      </w:r>
    </w:p>
    <w:p w:rsidR="00A3793A" w:rsidRDefault="009D30F5" w:rsidP="00A3793A">
      <w:pPr>
        <w:pStyle w:val="Eivli"/>
      </w:pPr>
      <w:r>
        <w:t>§25</w:t>
      </w:r>
      <w:r w:rsidR="00A3793A">
        <w:t xml:space="preserve"> Keskusteluasiat</w:t>
      </w:r>
      <w:r w:rsidR="00A3793A">
        <w:tab/>
      </w:r>
      <w:r w:rsidR="00A3793A">
        <w:tab/>
      </w:r>
      <w:r w:rsidR="00A3793A">
        <w:tab/>
      </w:r>
      <w:r w:rsidR="00A3793A">
        <w:tab/>
      </w:r>
      <w:r w:rsidR="00A3793A">
        <w:tab/>
      </w:r>
      <w:r w:rsidR="00036538">
        <w:t>10</w:t>
      </w:r>
    </w:p>
    <w:p w:rsidR="00A3793A" w:rsidRDefault="00A3793A" w:rsidP="00A3793A">
      <w:pPr>
        <w:pStyle w:val="Eivli"/>
      </w:pPr>
    </w:p>
    <w:p w:rsidR="00B5059E" w:rsidRDefault="00B5059E">
      <w:r>
        <w:br w:type="page"/>
      </w:r>
    </w:p>
    <w:p w:rsidR="00B5059E" w:rsidRDefault="00B5059E" w:rsidP="00A3793A">
      <w:pPr>
        <w:pStyle w:val="Eivli"/>
      </w:pPr>
      <w:r w:rsidRPr="0027762E">
        <w:rPr>
          <w:b/>
        </w:rPr>
        <w:lastRenderedPageBreak/>
        <w:t>1</w:t>
      </w:r>
      <w:r w:rsidR="00640B38">
        <w:rPr>
          <w:b/>
        </w:rPr>
        <w:t>8</w:t>
      </w:r>
      <w:r w:rsidRPr="0027762E">
        <w:rPr>
          <w:b/>
        </w:rPr>
        <w:t>§</w:t>
      </w:r>
      <w:r>
        <w:tab/>
      </w:r>
      <w:r>
        <w:tab/>
      </w:r>
      <w:r w:rsidRPr="0027762E">
        <w:rPr>
          <w:b/>
        </w:rPr>
        <w:t>Laillisuus ja päätösvaltaisuus</w:t>
      </w:r>
    </w:p>
    <w:p w:rsidR="00B5059E" w:rsidRDefault="00B5059E" w:rsidP="00A3793A">
      <w:pPr>
        <w:pStyle w:val="Eivli"/>
      </w:pPr>
    </w:p>
    <w:p w:rsidR="00B5059E" w:rsidRDefault="00B5059E" w:rsidP="00A3793A">
      <w:pPr>
        <w:pStyle w:val="Eivli"/>
      </w:pPr>
      <w:r w:rsidRPr="0027762E">
        <w:rPr>
          <w:b/>
        </w:rPr>
        <w:t>Asianumero</w:t>
      </w:r>
    </w:p>
    <w:p w:rsidR="00B5059E" w:rsidRDefault="00B5059E" w:rsidP="00A3793A">
      <w:pPr>
        <w:pStyle w:val="Eivli"/>
      </w:pPr>
    </w:p>
    <w:p w:rsidR="00D4143E" w:rsidRDefault="00D4143E" w:rsidP="00A3793A">
      <w:pPr>
        <w:pStyle w:val="Eivli"/>
      </w:pPr>
      <w:r w:rsidRPr="00D4143E">
        <w:rPr>
          <w:b/>
        </w:rPr>
        <w:t>Valmistelija/t</w:t>
      </w:r>
      <w:r w:rsidRPr="00D4143E">
        <w:rPr>
          <w:b/>
        </w:rPr>
        <w:tab/>
      </w:r>
      <w:r>
        <w:tab/>
      </w:r>
      <w:proofErr w:type="spellStart"/>
      <w:r>
        <w:t>Elinvoimapäälikkö</w:t>
      </w:r>
      <w:proofErr w:type="spellEnd"/>
    </w:p>
    <w:p w:rsidR="00D4143E" w:rsidRDefault="00D4143E" w:rsidP="00A3793A">
      <w:pPr>
        <w:pStyle w:val="Eivli"/>
      </w:pPr>
    </w:p>
    <w:p w:rsidR="0027762E" w:rsidRDefault="00B5059E" w:rsidP="0027762E">
      <w:pPr>
        <w:pStyle w:val="Eivli"/>
      </w:pPr>
      <w:r w:rsidRPr="0027762E">
        <w:rPr>
          <w:b/>
        </w:rPr>
        <w:t>Asiaselostus</w:t>
      </w:r>
      <w:r>
        <w:tab/>
      </w:r>
      <w:r w:rsidR="0027762E">
        <w:tab/>
        <w:t xml:space="preserve">Kuntalain (410/2015) 103 §:n mukaan muu toimielin kuin valtuusto </w:t>
      </w:r>
      <w:proofErr w:type="gramStart"/>
      <w:r w:rsidR="0027762E">
        <w:t>on</w:t>
      </w:r>
      <w:proofErr w:type="gramEnd"/>
      <w:r w:rsidR="0027762E">
        <w:t xml:space="preserve"> </w:t>
      </w:r>
    </w:p>
    <w:p w:rsidR="0027762E" w:rsidRDefault="0027762E" w:rsidP="0027762E">
      <w:pPr>
        <w:pStyle w:val="Eivli"/>
        <w:ind w:left="2608"/>
      </w:pPr>
      <w:r>
        <w:t xml:space="preserve">päätösvaltainen, kun enemmän kuin puolet jäsenistä on läsnä. Hallintosäännön 140 §:n mukaan toimielimen jäsenten, esittelijän ja pöytäkirjanpitäjän lisäksi toimielimen kokouksessa on läsnäolo- ja puheoikeus kunnanjohtajalla ja kunnanhallituksen puheenjohtajalla (tai varapuheenjohtajalla puheenjohtajan ollessa estynyt). </w:t>
      </w:r>
    </w:p>
    <w:p w:rsidR="0027762E" w:rsidRDefault="0027762E" w:rsidP="0027762E">
      <w:pPr>
        <w:pStyle w:val="Eivli"/>
      </w:pPr>
    </w:p>
    <w:p w:rsidR="0027762E" w:rsidRDefault="0027762E" w:rsidP="0027762E">
      <w:pPr>
        <w:pStyle w:val="Eivli"/>
        <w:ind w:left="2608"/>
      </w:pPr>
      <w:r>
        <w:t>Toimielin päättää muiden henkilöiden läsnäolo- ja puheoikeudesta.</w:t>
      </w:r>
    </w:p>
    <w:p w:rsidR="0027762E" w:rsidRDefault="0027762E" w:rsidP="0027762E">
      <w:pPr>
        <w:pStyle w:val="Eivli"/>
      </w:pPr>
    </w:p>
    <w:p w:rsidR="0027762E" w:rsidRDefault="0027762E" w:rsidP="0027762E">
      <w:pPr>
        <w:pStyle w:val="Eivli"/>
        <w:ind w:left="2608"/>
      </w:pPr>
      <w:r>
        <w:t>Hallintosäännön 136 §:n mukaisesti: Esityslista, joka sisältää selostuksen käsiteltävistä asioista ja ehdotukset toimielimen päätöksiksi, lähetetään kokouskutsun yhteydessä, mikäli erityiset syyt eivät ole esteenä. Kokouskutsu, esityslista, liitteet ja oheismateriaali lähetetään sähköisen luottamushenkilöportaalin kautta jäsenille, varajäsenille ja muille, joilla on läsnäolo-oikeus tai -velvollisuus.</w:t>
      </w:r>
    </w:p>
    <w:p w:rsidR="0027762E" w:rsidRDefault="0027762E" w:rsidP="0027762E">
      <w:pPr>
        <w:pStyle w:val="Eivli"/>
        <w:ind w:left="2608"/>
      </w:pPr>
    </w:p>
    <w:p w:rsidR="0027762E" w:rsidRDefault="0027762E" w:rsidP="0027762E">
      <w:pPr>
        <w:pStyle w:val="Eivli"/>
        <w:ind w:left="2608"/>
      </w:pPr>
      <w:r>
        <w:t xml:space="preserve">Kokouskutsu lähetetään, mikäli mahdollista vähintään 3 päivää ennen kokousta. Kiireellisissä tapauksissa toimielin voidaan kutsua koolle myös puhelimitse. </w:t>
      </w:r>
    </w:p>
    <w:p w:rsidR="0027762E" w:rsidRDefault="0027762E" w:rsidP="0027762E">
      <w:pPr>
        <w:pStyle w:val="Eivli"/>
        <w:ind w:left="2608"/>
      </w:pPr>
    </w:p>
    <w:p w:rsidR="0027762E" w:rsidRDefault="0027762E" w:rsidP="00557CA1">
      <w:pPr>
        <w:pStyle w:val="Eivli"/>
        <w:ind w:left="2608"/>
      </w:pPr>
      <w:r>
        <w:t>Jaoston esityslista tallennetaan portaaliin edellisen viikon torstaina, elleivät erityiset syyt o</w:t>
      </w:r>
      <w:r w:rsidR="00557CA1">
        <w:t xml:space="preserve">le esteenä. </w:t>
      </w:r>
    </w:p>
    <w:p w:rsidR="00557CA1" w:rsidRDefault="00557CA1" w:rsidP="00557CA1">
      <w:pPr>
        <w:pStyle w:val="Eivli"/>
      </w:pPr>
    </w:p>
    <w:p w:rsidR="00557CA1" w:rsidRDefault="00557CA1" w:rsidP="00557CA1">
      <w:pPr>
        <w:pStyle w:val="Eivli"/>
      </w:pPr>
      <w:r w:rsidRPr="00557CA1">
        <w:rPr>
          <w:b/>
        </w:rPr>
        <w:t>Asiankäsittely</w:t>
      </w:r>
      <w:r>
        <w:tab/>
      </w:r>
      <w:r>
        <w:tab/>
        <w:t>Todettiin.</w:t>
      </w:r>
    </w:p>
    <w:p w:rsidR="0027762E" w:rsidRDefault="0027762E" w:rsidP="0027762E">
      <w:pPr>
        <w:pStyle w:val="Eivli"/>
        <w:ind w:left="2608"/>
      </w:pPr>
    </w:p>
    <w:p w:rsidR="0027762E" w:rsidRDefault="0027762E" w:rsidP="00957E51">
      <w:pPr>
        <w:pStyle w:val="Eivli"/>
      </w:pPr>
      <w:r w:rsidRPr="00957E51">
        <w:rPr>
          <w:b/>
        </w:rPr>
        <w:t>Sovelletut oikeusohjeet</w:t>
      </w:r>
      <w:r>
        <w:t xml:space="preserve"> </w:t>
      </w:r>
      <w:r w:rsidR="00957E51">
        <w:tab/>
      </w:r>
      <w:proofErr w:type="spellStart"/>
      <w:r>
        <w:t>KuntaL</w:t>
      </w:r>
      <w:proofErr w:type="spellEnd"/>
      <w:r>
        <w:t>, hallintosääntö</w:t>
      </w:r>
    </w:p>
    <w:p w:rsidR="0027762E" w:rsidRDefault="0027762E" w:rsidP="0027762E">
      <w:pPr>
        <w:pStyle w:val="Eivli"/>
        <w:ind w:left="2608"/>
      </w:pPr>
    </w:p>
    <w:p w:rsidR="0027762E" w:rsidRDefault="0027762E" w:rsidP="00443B77">
      <w:pPr>
        <w:pStyle w:val="Eivli"/>
      </w:pPr>
      <w:r w:rsidRPr="00443B77">
        <w:rPr>
          <w:b/>
        </w:rPr>
        <w:t xml:space="preserve">Esittelijä </w:t>
      </w:r>
      <w:r w:rsidR="00443B77">
        <w:tab/>
      </w:r>
      <w:r w:rsidR="00443B77">
        <w:tab/>
      </w:r>
      <w:r w:rsidR="00234135">
        <w:t>Kunnanjohtaja</w:t>
      </w:r>
    </w:p>
    <w:p w:rsidR="0027762E" w:rsidRDefault="0027762E" w:rsidP="0027762E">
      <w:pPr>
        <w:pStyle w:val="Eivli"/>
        <w:ind w:left="2608"/>
      </w:pPr>
    </w:p>
    <w:p w:rsidR="00B5059E" w:rsidRDefault="0027762E" w:rsidP="00443B77">
      <w:pPr>
        <w:pStyle w:val="Eivli"/>
      </w:pPr>
      <w:r w:rsidRPr="00443B77">
        <w:rPr>
          <w:b/>
        </w:rPr>
        <w:t xml:space="preserve">Päätösehdotus </w:t>
      </w:r>
      <w:r w:rsidR="00443B77">
        <w:tab/>
      </w:r>
      <w:r>
        <w:t>Jaosto toteaa kokouksen laillisesti koollekutsutuksi ja päätösvaltaiseksi.</w:t>
      </w:r>
    </w:p>
    <w:p w:rsidR="00443B77" w:rsidRDefault="00443B77" w:rsidP="00443B77">
      <w:pPr>
        <w:pStyle w:val="Eivli"/>
      </w:pPr>
    </w:p>
    <w:p w:rsidR="00443B77" w:rsidRPr="00443B77" w:rsidRDefault="00443B77" w:rsidP="00443B77">
      <w:pPr>
        <w:pStyle w:val="Eivli"/>
      </w:pPr>
      <w:r w:rsidRPr="00443B77">
        <w:rPr>
          <w:b/>
        </w:rPr>
        <w:t>Päätös</w:t>
      </w:r>
      <w:r w:rsidRPr="00443B77">
        <w:rPr>
          <w:b/>
        </w:rPr>
        <w:tab/>
      </w:r>
      <w:r w:rsidRPr="00443B77">
        <w:rPr>
          <w:b/>
        </w:rPr>
        <w:tab/>
      </w:r>
    </w:p>
    <w:p w:rsidR="00044E14" w:rsidRDefault="00044E14" w:rsidP="00044E14">
      <w:pPr>
        <w:pStyle w:val="Eivli"/>
      </w:pPr>
    </w:p>
    <w:p w:rsidR="00D3374E" w:rsidRDefault="00D3374E">
      <w:r>
        <w:br w:type="page"/>
      </w:r>
    </w:p>
    <w:p w:rsidR="00D3374E" w:rsidRDefault="00640B38" w:rsidP="00D3374E">
      <w:pPr>
        <w:pStyle w:val="Eivli"/>
      </w:pPr>
      <w:r>
        <w:rPr>
          <w:b/>
        </w:rPr>
        <w:lastRenderedPageBreak/>
        <w:t>19</w:t>
      </w:r>
      <w:r w:rsidR="00D3374E" w:rsidRPr="0027762E">
        <w:rPr>
          <w:b/>
        </w:rPr>
        <w:t>§</w:t>
      </w:r>
      <w:r w:rsidR="00D3374E">
        <w:tab/>
      </w:r>
      <w:r w:rsidR="00D3374E">
        <w:tab/>
      </w:r>
      <w:r w:rsidR="006213A0">
        <w:rPr>
          <w:b/>
        </w:rPr>
        <w:t>Pöytäkirjan tarkastajien valinta</w:t>
      </w:r>
    </w:p>
    <w:p w:rsidR="00D3374E" w:rsidRDefault="00D3374E" w:rsidP="00D3374E">
      <w:pPr>
        <w:pStyle w:val="Eivli"/>
      </w:pPr>
    </w:p>
    <w:p w:rsidR="00D3374E" w:rsidRDefault="00D3374E" w:rsidP="00D3374E">
      <w:pPr>
        <w:pStyle w:val="Eivli"/>
      </w:pPr>
      <w:r w:rsidRPr="0027762E">
        <w:rPr>
          <w:b/>
        </w:rPr>
        <w:t>Asianumero</w:t>
      </w:r>
    </w:p>
    <w:p w:rsidR="00D3374E" w:rsidRDefault="00D3374E" w:rsidP="00D3374E">
      <w:pPr>
        <w:pStyle w:val="Eivli"/>
      </w:pPr>
    </w:p>
    <w:p w:rsidR="00D4143E" w:rsidRDefault="00D4143E" w:rsidP="00D3374E">
      <w:pPr>
        <w:pStyle w:val="Eivli"/>
      </w:pPr>
      <w:r w:rsidRPr="00D4143E">
        <w:rPr>
          <w:b/>
        </w:rPr>
        <w:t>Valmistelija/t</w:t>
      </w:r>
      <w:r w:rsidRPr="00D4143E">
        <w:rPr>
          <w:b/>
        </w:rPr>
        <w:tab/>
      </w:r>
      <w:r>
        <w:tab/>
        <w:t>Elinvoimapäällikkö</w:t>
      </w:r>
    </w:p>
    <w:p w:rsidR="00D4143E" w:rsidRDefault="00D4143E" w:rsidP="00D3374E">
      <w:pPr>
        <w:pStyle w:val="Eivli"/>
      </w:pPr>
    </w:p>
    <w:p w:rsidR="00630A95" w:rsidRDefault="00D3374E" w:rsidP="00630A95">
      <w:pPr>
        <w:pStyle w:val="Eivli"/>
        <w:ind w:left="2604" w:hanging="2604"/>
      </w:pPr>
      <w:r w:rsidRPr="0027762E">
        <w:rPr>
          <w:b/>
        </w:rPr>
        <w:t>Asiaselostus</w:t>
      </w:r>
      <w:r>
        <w:tab/>
      </w:r>
      <w:r>
        <w:tab/>
      </w:r>
      <w:r w:rsidR="00630A95">
        <w:t xml:space="preserve">Kuntalain (410/2015) 107 §:n mukaan toimielimen päätöksistä pidetään pöytäkirjaa. </w:t>
      </w:r>
    </w:p>
    <w:p w:rsidR="00B105AB" w:rsidRDefault="00B105AB" w:rsidP="00630A95">
      <w:pPr>
        <w:pStyle w:val="Eivli"/>
        <w:ind w:left="2604" w:hanging="2604"/>
      </w:pPr>
    </w:p>
    <w:p w:rsidR="00B105AB" w:rsidRDefault="00B105AB" w:rsidP="00C23194">
      <w:pPr>
        <w:pStyle w:val="Eivli"/>
        <w:ind w:left="2604" w:firstLine="4"/>
        <w:rPr>
          <w:sz w:val="24"/>
          <w:szCs w:val="24"/>
        </w:rPr>
      </w:pPr>
      <w:r>
        <w:rPr>
          <w:sz w:val="24"/>
          <w:szCs w:val="24"/>
        </w:rPr>
        <w:t>Hallintosäännön 154 §:n mukaisesti: Pöytäkirjan pitämisestä ja sisällöstä vastaa</w:t>
      </w:r>
      <w:r w:rsidR="00C23194">
        <w:rPr>
          <w:sz w:val="24"/>
          <w:szCs w:val="24"/>
        </w:rPr>
        <w:t xml:space="preserve"> </w:t>
      </w:r>
      <w:r>
        <w:rPr>
          <w:sz w:val="24"/>
          <w:szCs w:val="24"/>
        </w:rPr>
        <w:t>toimielimen puheenjohtaja. Pöytäkirjan allekirjoittaa puheenjohtaja ja varmentaa pöytäkirjanpitäjä. Pöytäkirja tarkastetaan hyväksymällä sähköiseen luottamushenkilöportaaliin tai sähköiseen kokousjärjestelmään päivitetty pöytäkirja.</w:t>
      </w:r>
    </w:p>
    <w:p w:rsidR="00B105AB" w:rsidRDefault="00B105AB" w:rsidP="00C23194">
      <w:pPr>
        <w:pStyle w:val="Eivli"/>
        <w:ind w:left="2608"/>
        <w:rPr>
          <w:sz w:val="24"/>
          <w:szCs w:val="24"/>
        </w:rPr>
      </w:pPr>
    </w:p>
    <w:p w:rsidR="00B105AB" w:rsidRDefault="00B105AB" w:rsidP="00C23194">
      <w:pPr>
        <w:pStyle w:val="Eivli"/>
        <w:ind w:left="2608"/>
        <w:rPr>
          <w:sz w:val="24"/>
          <w:szCs w:val="24"/>
        </w:rPr>
      </w:pPr>
      <w:r>
        <w:rPr>
          <w:sz w:val="24"/>
          <w:szCs w:val="24"/>
        </w:rPr>
        <w:t>Tällöin tarkastusmerkinnästä lähetetään ilmoitus sähköisesti pöytäkirjanpitäjälle tai hänen sijaiselleen. Vastausviestistä tulee ilmetä, hyväksyykö pöytäkirjantarkastaja pöytäkirjan muutoksitta sekä pöytäkirjatarkastajan nimi ja päivämäärä. Sähköisen tarkastuksen lisäksi pöytäkirja allekirjoitetaan toimielimen seuraavan kokouksen yhteydessä.</w:t>
      </w:r>
    </w:p>
    <w:p w:rsidR="00557CA1" w:rsidRDefault="00557CA1" w:rsidP="00557CA1">
      <w:pPr>
        <w:pStyle w:val="Eivli"/>
        <w:rPr>
          <w:sz w:val="24"/>
          <w:szCs w:val="24"/>
        </w:rPr>
      </w:pPr>
    </w:p>
    <w:p w:rsidR="00557CA1" w:rsidRDefault="00557CA1" w:rsidP="00557CA1">
      <w:pPr>
        <w:pStyle w:val="Eivli"/>
        <w:ind w:left="2604" w:hanging="2604"/>
        <w:rPr>
          <w:sz w:val="24"/>
          <w:szCs w:val="24"/>
        </w:rPr>
      </w:pPr>
      <w:r w:rsidRPr="00557CA1">
        <w:rPr>
          <w:b/>
          <w:sz w:val="24"/>
          <w:szCs w:val="24"/>
        </w:rPr>
        <w:t>Asiankäsittely</w:t>
      </w:r>
      <w:r>
        <w:rPr>
          <w:sz w:val="24"/>
          <w:szCs w:val="24"/>
        </w:rPr>
        <w:tab/>
        <w:t xml:space="preserve">Todettiin pöytäkirjamenettely. </w:t>
      </w:r>
    </w:p>
    <w:p w:rsidR="00557CA1" w:rsidRDefault="00557CA1" w:rsidP="00557CA1">
      <w:pPr>
        <w:pStyle w:val="Eivli"/>
        <w:ind w:left="2604" w:hanging="2604"/>
        <w:rPr>
          <w:sz w:val="24"/>
          <w:szCs w:val="24"/>
        </w:rPr>
      </w:pPr>
    </w:p>
    <w:p w:rsidR="00557CA1" w:rsidRDefault="00557CA1" w:rsidP="00557CA1">
      <w:pPr>
        <w:pStyle w:val="Eivli"/>
        <w:ind w:left="2604"/>
        <w:rPr>
          <w:sz w:val="24"/>
          <w:szCs w:val="24"/>
        </w:rPr>
      </w:pPr>
      <w:r>
        <w:rPr>
          <w:sz w:val="24"/>
          <w:szCs w:val="24"/>
        </w:rPr>
        <w:t>Käytiin keskustelu asianhallintajärjestelmän valmistelutilanteesta uuden jaoston osalta – järjestelmän valmistelu kesken.</w:t>
      </w:r>
    </w:p>
    <w:p w:rsidR="00557CA1" w:rsidRDefault="00557CA1" w:rsidP="00C23194">
      <w:pPr>
        <w:pStyle w:val="Eivli"/>
        <w:ind w:left="1304"/>
        <w:rPr>
          <w:sz w:val="24"/>
          <w:szCs w:val="24"/>
        </w:rPr>
      </w:pPr>
    </w:p>
    <w:p w:rsidR="00B105AB" w:rsidRDefault="00557CA1" w:rsidP="00557CA1">
      <w:pPr>
        <w:pStyle w:val="Eivli"/>
        <w:rPr>
          <w:sz w:val="24"/>
          <w:szCs w:val="24"/>
        </w:rPr>
      </w:pPr>
      <w:r w:rsidRPr="00557CA1">
        <w:rPr>
          <w:b/>
          <w:sz w:val="24"/>
          <w:szCs w:val="24"/>
        </w:rPr>
        <w:t>S</w:t>
      </w:r>
      <w:r w:rsidR="00B105AB" w:rsidRPr="00557CA1">
        <w:rPr>
          <w:b/>
          <w:sz w:val="24"/>
          <w:szCs w:val="24"/>
        </w:rPr>
        <w:t>ovelletut oikeusohjeet</w:t>
      </w:r>
      <w:r w:rsidR="00B105AB">
        <w:rPr>
          <w:sz w:val="24"/>
          <w:szCs w:val="24"/>
        </w:rPr>
        <w:t xml:space="preserve"> </w:t>
      </w:r>
      <w:r>
        <w:rPr>
          <w:sz w:val="24"/>
          <w:szCs w:val="24"/>
        </w:rPr>
        <w:tab/>
      </w:r>
      <w:proofErr w:type="spellStart"/>
      <w:r w:rsidR="00B105AB">
        <w:rPr>
          <w:sz w:val="24"/>
          <w:szCs w:val="24"/>
        </w:rPr>
        <w:t>KuntaL</w:t>
      </w:r>
      <w:proofErr w:type="spellEnd"/>
      <w:r w:rsidR="00B105AB">
        <w:rPr>
          <w:sz w:val="24"/>
          <w:szCs w:val="24"/>
        </w:rPr>
        <w:t>, hallintosääntö</w:t>
      </w:r>
      <w:r w:rsidR="00C23194">
        <w:rPr>
          <w:sz w:val="24"/>
          <w:szCs w:val="24"/>
        </w:rPr>
        <w:t>.</w:t>
      </w:r>
    </w:p>
    <w:p w:rsidR="00557CA1" w:rsidRDefault="00557CA1" w:rsidP="00B105AB">
      <w:pPr>
        <w:pStyle w:val="Eivli"/>
        <w:rPr>
          <w:sz w:val="24"/>
          <w:szCs w:val="24"/>
        </w:rPr>
      </w:pPr>
    </w:p>
    <w:p w:rsidR="00B105AB" w:rsidRDefault="00B105AB" w:rsidP="00C23194">
      <w:pPr>
        <w:pStyle w:val="Eivli"/>
        <w:rPr>
          <w:sz w:val="24"/>
          <w:szCs w:val="24"/>
        </w:rPr>
      </w:pPr>
      <w:r>
        <w:rPr>
          <w:b/>
          <w:sz w:val="24"/>
          <w:szCs w:val="24"/>
        </w:rPr>
        <w:t>Esittelijä</w:t>
      </w:r>
      <w:r>
        <w:rPr>
          <w:sz w:val="24"/>
          <w:szCs w:val="24"/>
        </w:rPr>
        <w:t xml:space="preserve"> </w:t>
      </w:r>
      <w:r w:rsidR="00C23194">
        <w:rPr>
          <w:sz w:val="24"/>
          <w:szCs w:val="24"/>
        </w:rPr>
        <w:tab/>
      </w:r>
      <w:r w:rsidR="00C23194">
        <w:rPr>
          <w:sz w:val="24"/>
          <w:szCs w:val="24"/>
        </w:rPr>
        <w:tab/>
      </w:r>
      <w:r w:rsidR="00234135">
        <w:t>Kunnanjohtaja</w:t>
      </w:r>
    </w:p>
    <w:p w:rsidR="00B105AB" w:rsidRDefault="00B105AB" w:rsidP="00B105AB">
      <w:pPr>
        <w:pStyle w:val="Eivli"/>
        <w:rPr>
          <w:sz w:val="24"/>
          <w:szCs w:val="24"/>
        </w:rPr>
      </w:pPr>
    </w:p>
    <w:p w:rsidR="00B105AB" w:rsidRDefault="00B105AB" w:rsidP="00C23194">
      <w:pPr>
        <w:pStyle w:val="Eivli"/>
        <w:rPr>
          <w:sz w:val="24"/>
          <w:szCs w:val="24"/>
        </w:rPr>
      </w:pPr>
      <w:r>
        <w:rPr>
          <w:b/>
          <w:sz w:val="24"/>
          <w:szCs w:val="24"/>
        </w:rPr>
        <w:t>Päätösehdotus</w:t>
      </w:r>
      <w:r w:rsidR="00C23194">
        <w:rPr>
          <w:b/>
          <w:sz w:val="24"/>
          <w:szCs w:val="24"/>
        </w:rPr>
        <w:tab/>
      </w:r>
      <w:r>
        <w:rPr>
          <w:sz w:val="24"/>
          <w:szCs w:val="24"/>
        </w:rPr>
        <w:t>Jaosto valitsee kokouksen pöytäkirjantarkastajat</w:t>
      </w:r>
    </w:p>
    <w:p w:rsidR="00B105AB" w:rsidRDefault="00B105AB" w:rsidP="00B105AB">
      <w:pPr>
        <w:pStyle w:val="Eivli"/>
      </w:pPr>
    </w:p>
    <w:p w:rsidR="00864C44" w:rsidRDefault="00C23194" w:rsidP="00C23194">
      <w:pPr>
        <w:pStyle w:val="Eivli"/>
        <w:ind w:left="2604" w:hanging="2604"/>
      </w:pPr>
      <w:r w:rsidRPr="00C23194">
        <w:rPr>
          <w:b/>
        </w:rPr>
        <w:t>Päätös</w:t>
      </w:r>
      <w:r w:rsidR="00AB247C">
        <w:tab/>
        <w:t xml:space="preserve">Pysyvät </w:t>
      </w:r>
      <w:proofErr w:type="spellStart"/>
      <w:proofErr w:type="gramStart"/>
      <w:r w:rsidR="00AB247C">
        <w:t>ptk.tarkastajat</w:t>
      </w:r>
      <w:proofErr w:type="spellEnd"/>
      <w:proofErr w:type="gramEnd"/>
      <w:r w:rsidR="00AB247C">
        <w:t xml:space="preserve"> </w:t>
      </w:r>
      <w:r>
        <w:t>R</w:t>
      </w:r>
      <w:r w:rsidR="00AB247C">
        <w:t xml:space="preserve">eijo </w:t>
      </w:r>
      <w:proofErr w:type="spellStart"/>
      <w:r w:rsidR="00AB247C">
        <w:t>Löytynoja</w:t>
      </w:r>
      <w:proofErr w:type="spellEnd"/>
      <w:r w:rsidR="00AB247C">
        <w:t xml:space="preserve"> ja Merja Tapon</w:t>
      </w:r>
      <w:r w:rsidR="00190885">
        <w:t>en</w:t>
      </w:r>
      <w:r>
        <w:t>.</w:t>
      </w:r>
      <w:r w:rsidR="00234135">
        <w:t xml:space="preserve"> </w:t>
      </w:r>
    </w:p>
    <w:p w:rsidR="00864C44" w:rsidRDefault="00864C44">
      <w:r>
        <w:br w:type="page"/>
      </w:r>
    </w:p>
    <w:p w:rsidR="00864C44" w:rsidRDefault="00864C44" w:rsidP="00C23194">
      <w:pPr>
        <w:pStyle w:val="Eivli"/>
        <w:ind w:left="2604" w:hanging="2604"/>
      </w:pPr>
    </w:p>
    <w:p w:rsidR="00864C44" w:rsidRDefault="00640B38" w:rsidP="00864C44">
      <w:pPr>
        <w:pStyle w:val="Eivli"/>
      </w:pPr>
      <w:r>
        <w:rPr>
          <w:b/>
        </w:rPr>
        <w:t>20</w:t>
      </w:r>
      <w:r w:rsidR="00864C44" w:rsidRPr="0027762E">
        <w:rPr>
          <w:b/>
        </w:rPr>
        <w:t>§</w:t>
      </w:r>
      <w:r w:rsidR="00864C44">
        <w:tab/>
      </w:r>
      <w:r w:rsidR="00864C44">
        <w:tab/>
      </w:r>
      <w:r w:rsidR="00C61849">
        <w:rPr>
          <w:b/>
        </w:rPr>
        <w:t>Käsittelyjärjestys</w:t>
      </w:r>
    </w:p>
    <w:p w:rsidR="00864C44" w:rsidRDefault="00864C44" w:rsidP="00864C44">
      <w:pPr>
        <w:pStyle w:val="Eivli"/>
      </w:pPr>
    </w:p>
    <w:p w:rsidR="00864C44" w:rsidRDefault="00864C44" w:rsidP="00864C44">
      <w:pPr>
        <w:pStyle w:val="Eivli"/>
      </w:pPr>
      <w:r w:rsidRPr="0027762E">
        <w:rPr>
          <w:b/>
        </w:rPr>
        <w:t>Asianumero</w:t>
      </w:r>
    </w:p>
    <w:p w:rsidR="00864C44" w:rsidRDefault="00864C44" w:rsidP="00864C44">
      <w:pPr>
        <w:pStyle w:val="Eivli"/>
      </w:pPr>
    </w:p>
    <w:p w:rsidR="00D4143E" w:rsidRDefault="00D4143E" w:rsidP="00864C44">
      <w:pPr>
        <w:pStyle w:val="Eivli"/>
      </w:pPr>
      <w:r w:rsidRPr="00D4143E">
        <w:rPr>
          <w:b/>
        </w:rPr>
        <w:t>Valmistelija/t</w:t>
      </w:r>
      <w:r w:rsidRPr="00D4143E">
        <w:rPr>
          <w:b/>
        </w:rPr>
        <w:tab/>
      </w:r>
      <w:r>
        <w:tab/>
        <w:t>Elinvoimapäällikkö</w:t>
      </w:r>
    </w:p>
    <w:p w:rsidR="00D4143E" w:rsidRDefault="00D4143E" w:rsidP="00864C44">
      <w:pPr>
        <w:pStyle w:val="Eivli"/>
      </w:pPr>
    </w:p>
    <w:p w:rsidR="008D7F60" w:rsidRDefault="00864C44" w:rsidP="008D7F60">
      <w:pPr>
        <w:pStyle w:val="Eivli"/>
        <w:ind w:left="2604" w:hanging="2604"/>
      </w:pPr>
      <w:r w:rsidRPr="0027762E">
        <w:rPr>
          <w:b/>
        </w:rPr>
        <w:t>Asiaselostus</w:t>
      </w:r>
      <w:r>
        <w:tab/>
      </w:r>
      <w:r>
        <w:tab/>
      </w:r>
      <w:r w:rsidR="008D7F60">
        <w:t>Asiat käsitellään esityslistan mukaisessa järjestyksessä, jollei toimielin toisin päätä.</w:t>
      </w:r>
    </w:p>
    <w:p w:rsidR="008D7F60" w:rsidRDefault="008D7F60" w:rsidP="008D7F60">
      <w:pPr>
        <w:pStyle w:val="Eivli"/>
        <w:ind w:left="2604" w:hanging="2604"/>
      </w:pPr>
    </w:p>
    <w:p w:rsidR="00557CA1" w:rsidRDefault="00557CA1" w:rsidP="008D7F60">
      <w:pPr>
        <w:pStyle w:val="Eivli"/>
        <w:ind w:left="2604" w:hanging="2604"/>
      </w:pPr>
      <w:r w:rsidRPr="00557CA1">
        <w:rPr>
          <w:b/>
        </w:rPr>
        <w:t>Asiankäsittely</w:t>
      </w:r>
      <w:r>
        <w:tab/>
        <w:t>Todettiin.</w:t>
      </w:r>
    </w:p>
    <w:p w:rsidR="00557CA1" w:rsidRDefault="00557CA1" w:rsidP="008D7F60">
      <w:pPr>
        <w:pStyle w:val="Eivli"/>
        <w:ind w:left="2604" w:hanging="2604"/>
      </w:pPr>
    </w:p>
    <w:p w:rsidR="008D7F60" w:rsidRDefault="008D7F60" w:rsidP="008D7F60">
      <w:pPr>
        <w:pStyle w:val="Eivli"/>
        <w:ind w:left="2604" w:hanging="2604"/>
      </w:pPr>
      <w:r w:rsidRPr="008D7F60">
        <w:rPr>
          <w:b/>
        </w:rPr>
        <w:t xml:space="preserve">Esittelijä </w:t>
      </w:r>
      <w:r w:rsidR="00CA2946">
        <w:tab/>
      </w:r>
      <w:r w:rsidR="00CA2946">
        <w:tab/>
      </w:r>
      <w:r w:rsidR="00CA2946">
        <w:t>Kunnanjohtaja</w:t>
      </w:r>
    </w:p>
    <w:p w:rsidR="008D7F60" w:rsidRDefault="008D7F60" w:rsidP="008D7F60">
      <w:pPr>
        <w:pStyle w:val="Eivli"/>
        <w:ind w:left="2604" w:hanging="2604"/>
      </w:pPr>
    </w:p>
    <w:p w:rsidR="008D7F60" w:rsidRDefault="008D7F60" w:rsidP="008D7F60">
      <w:pPr>
        <w:pStyle w:val="Eivli"/>
        <w:ind w:left="2604" w:hanging="2604"/>
      </w:pPr>
      <w:r w:rsidRPr="008D7F60">
        <w:rPr>
          <w:b/>
        </w:rPr>
        <w:t xml:space="preserve">Päätösehdotus </w:t>
      </w:r>
      <w:r>
        <w:tab/>
        <w:t>Jaosto päättää hyväksyä käsittelyjärjestyksen esityslistan mukaisena.</w:t>
      </w:r>
    </w:p>
    <w:p w:rsidR="008D7F60" w:rsidRDefault="008D7F60" w:rsidP="008D7F60">
      <w:pPr>
        <w:pStyle w:val="Eivli"/>
        <w:ind w:left="2604" w:hanging="2604"/>
      </w:pPr>
    </w:p>
    <w:p w:rsidR="00864C44" w:rsidRDefault="008D7F60" w:rsidP="008D7F60">
      <w:pPr>
        <w:pStyle w:val="Eivli"/>
        <w:ind w:left="2604" w:hanging="2604"/>
      </w:pPr>
      <w:r w:rsidRPr="008D7F60">
        <w:rPr>
          <w:b/>
        </w:rPr>
        <w:t>Päätös</w:t>
      </w:r>
      <w:r w:rsidR="00CA2946">
        <w:tab/>
      </w:r>
    </w:p>
    <w:p w:rsidR="00B105AB" w:rsidRDefault="00B105AB" w:rsidP="00630A95">
      <w:pPr>
        <w:pStyle w:val="Eivli"/>
        <w:ind w:left="2604" w:hanging="2604"/>
      </w:pPr>
    </w:p>
    <w:p w:rsidR="00630A95" w:rsidRDefault="00630A95" w:rsidP="00630A95">
      <w:pPr>
        <w:pStyle w:val="Eivli"/>
        <w:ind w:left="1304"/>
      </w:pPr>
    </w:p>
    <w:p w:rsidR="008D7F60" w:rsidRDefault="008D7F60">
      <w:r>
        <w:br w:type="page"/>
      </w:r>
    </w:p>
    <w:p w:rsidR="001D56AB" w:rsidRDefault="001D56AB" w:rsidP="001D56AB">
      <w:pPr>
        <w:pStyle w:val="Eivli"/>
        <w:ind w:left="2604" w:hanging="2604"/>
      </w:pPr>
    </w:p>
    <w:p w:rsidR="00172AB2" w:rsidRDefault="00640B38" w:rsidP="00172AB2">
      <w:pPr>
        <w:pStyle w:val="Eivli"/>
      </w:pPr>
      <w:r>
        <w:rPr>
          <w:b/>
        </w:rPr>
        <w:t>21</w:t>
      </w:r>
      <w:r w:rsidR="00172AB2" w:rsidRPr="0027762E">
        <w:rPr>
          <w:b/>
        </w:rPr>
        <w:t>§</w:t>
      </w:r>
      <w:r w:rsidR="00172AB2">
        <w:tab/>
      </w:r>
      <w:r w:rsidR="00172AB2">
        <w:tab/>
      </w:r>
      <w:r w:rsidR="00836CC3">
        <w:rPr>
          <w:b/>
        </w:rPr>
        <w:t>Kuntakehityksen elinvoima-asioiden katsaus</w:t>
      </w:r>
    </w:p>
    <w:p w:rsidR="00172AB2" w:rsidRDefault="00172AB2" w:rsidP="00172AB2">
      <w:pPr>
        <w:pStyle w:val="Eivli"/>
      </w:pPr>
    </w:p>
    <w:p w:rsidR="00172AB2" w:rsidRDefault="00172AB2" w:rsidP="00172AB2">
      <w:pPr>
        <w:pStyle w:val="Eivli"/>
      </w:pPr>
      <w:r w:rsidRPr="0027762E">
        <w:rPr>
          <w:b/>
        </w:rPr>
        <w:t>Asianumero</w:t>
      </w:r>
    </w:p>
    <w:p w:rsidR="00172AB2" w:rsidRDefault="00172AB2" w:rsidP="00172AB2">
      <w:pPr>
        <w:pStyle w:val="Eivli"/>
      </w:pPr>
    </w:p>
    <w:p w:rsidR="00E6276D" w:rsidRPr="00E6276D" w:rsidRDefault="00E6276D" w:rsidP="00172AB2">
      <w:pPr>
        <w:pStyle w:val="Eivli"/>
      </w:pPr>
      <w:r w:rsidRPr="00E6276D">
        <w:rPr>
          <w:b/>
        </w:rPr>
        <w:t>Valmistelija/t</w:t>
      </w:r>
      <w:r>
        <w:rPr>
          <w:b/>
        </w:rPr>
        <w:tab/>
      </w:r>
      <w:r>
        <w:rPr>
          <w:b/>
        </w:rPr>
        <w:tab/>
      </w:r>
      <w:r>
        <w:t>Elinvoimapäällikkö</w:t>
      </w:r>
    </w:p>
    <w:p w:rsidR="00E6276D" w:rsidRDefault="00E6276D" w:rsidP="00172AB2">
      <w:pPr>
        <w:pStyle w:val="Eivli"/>
      </w:pPr>
    </w:p>
    <w:p w:rsidR="00630A95" w:rsidRDefault="00172AB2" w:rsidP="00836CC3">
      <w:pPr>
        <w:pStyle w:val="Eivli"/>
        <w:ind w:left="2604" w:hanging="2604"/>
      </w:pPr>
      <w:r w:rsidRPr="0027762E">
        <w:rPr>
          <w:b/>
        </w:rPr>
        <w:t>Asiaselostus</w:t>
      </w:r>
      <w:r>
        <w:tab/>
      </w:r>
      <w:r>
        <w:tab/>
      </w:r>
      <w:r w:rsidR="00CA2946">
        <w:t>Kunnanjohtaja ja elinvoimapäällikkö esittelevät</w:t>
      </w:r>
      <w:r w:rsidR="00836CC3" w:rsidRPr="00836CC3">
        <w:t xml:space="preserve"> kuntakehityksen ajankohtaiset asiat.</w:t>
      </w:r>
    </w:p>
    <w:p w:rsidR="00E6276D" w:rsidRDefault="00E6276D" w:rsidP="00836CC3">
      <w:pPr>
        <w:pStyle w:val="Eivli"/>
        <w:ind w:left="2604" w:hanging="2604"/>
      </w:pPr>
    </w:p>
    <w:p w:rsidR="00024D17" w:rsidRDefault="00FC2A40" w:rsidP="00CA2946">
      <w:pPr>
        <w:pStyle w:val="Eivli"/>
        <w:ind w:left="2604" w:hanging="2604"/>
      </w:pPr>
      <w:r w:rsidRPr="00FC2A40">
        <w:rPr>
          <w:b/>
        </w:rPr>
        <w:t>Asiankäsittely</w:t>
      </w:r>
      <w:r w:rsidR="00E6276D">
        <w:tab/>
      </w:r>
      <w:r w:rsidR="00E6276D">
        <w:tab/>
      </w:r>
      <w:r w:rsidR="00CA2946">
        <w:t xml:space="preserve">Ajankohtaiset </w:t>
      </w:r>
      <w:proofErr w:type="gramStart"/>
      <w:r w:rsidR="00CA2946">
        <w:t xml:space="preserve">asiat </w:t>
      </w:r>
      <w:r w:rsidR="00585802">
        <w:t xml:space="preserve"> </w:t>
      </w:r>
      <w:r w:rsidR="00CA2946">
        <w:t>tulosalueella</w:t>
      </w:r>
      <w:proofErr w:type="gramEnd"/>
      <w:r w:rsidR="00CA2946">
        <w:t xml:space="preserve">. </w:t>
      </w:r>
    </w:p>
    <w:p w:rsidR="00CA2946" w:rsidRDefault="00CA2946" w:rsidP="00CA2946">
      <w:pPr>
        <w:pStyle w:val="Eivli"/>
        <w:ind w:left="2604" w:hanging="2604"/>
      </w:pPr>
      <w:r>
        <w:rPr>
          <w:b/>
        </w:rPr>
        <w:tab/>
      </w:r>
      <w:r>
        <w:rPr>
          <w:b/>
        </w:rPr>
        <w:tab/>
      </w:r>
      <w:r>
        <w:t>Vuosikalenteri ja seuraava kokous.</w:t>
      </w:r>
    </w:p>
    <w:p w:rsidR="00CA2946" w:rsidRPr="00CA2946" w:rsidRDefault="00CA2946" w:rsidP="00CA2946">
      <w:pPr>
        <w:pStyle w:val="Eivli"/>
        <w:ind w:left="2604" w:hanging="2604"/>
      </w:pPr>
      <w:r>
        <w:tab/>
      </w:r>
      <w:r>
        <w:tab/>
        <w:t>Esittelijä kunnanjohtajahaun aikana.</w:t>
      </w:r>
    </w:p>
    <w:p w:rsidR="00836CC3" w:rsidRDefault="00836CC3" w:rsidP="00836CC3">
      <w:pPr>
        <w:pStyle w:val="Eivli"/>
        <w:ind w:left="2604" w:hanging="2604"/>
      </w:pPr>
    </w:p>
    <w:p w:rsidR="00836CC3" w:rsidRDefault="00836CC3" w:rsidP="00836CC3">
      <w:pPr>
        <w:pStyle w:val="Eivli"/>
        <w:ind w:left="2604" w:hanging="2604"/>
      </w:pPr>
      <w:r w:rsidRPr="00836CC3">
        <w:rPr>
          <w:b/>
        </w:rPr>
        <w:t>Esittelijä</w:t>
      </w:r>
      <w:r w:rsidR="00CA2946">
        <w:tab/>
      </w:r>
      <w:r w:rsidR="00CA2946">
        <w:tab/>
      </w:r>
      <w:r w:rsidR="00CA2946">
        <w:t>Kunnanjohtaja</w:t>
      </w:r>
    </w:p>
    <w:p w:rsidR="00E6276D" w:rsidRDefault="00E6276D" w:rsidP="00024D17">
      <w:pPr>
        <w:pStyle w:val="Otsikko1"/>
      </w:pPr>
    </w:p>
    <w:p w:rsidR="00E6276D" w:rsidRDefault="00E6276D" w:rsidP="00FB2299">
      <w:pPr>
        <w:spacing w:after="0" w:line="240" w:lineRule="auto"/>
        <w:ind w:left="2604" w:hanging="2604"/>
        <w:rPr>
          <w:sz w:val="24"/>
          <w:szCs w:val="24"/>
        </w:rPr>
      </w:pPr>
      <w:r w:rsidRPr="00E6276D">
        <w:rPr>
          <w:b/>
          <w:sz w:val="24"/>
          <w:szCs w:val="24"/>
        </w:rPr>
        <w:t>Päätösesitys</w:t>
      </w:r>
      <w:r w:rsidRPr="00E6276D">
        <w:rPr>
          <w:sz w:val="24"/>
          <w:szCs w:val="24"/>
        </w:rPr>
        <w:tab/>
      </w:r>
      <w:r w:rsidRPr="00E6276D">
        <w:rPr>
          <w:sz w:val="24"/>
          <w:szCs w:val="24"/>
        </w:rPr>
        <w:tab/>
        <w:t>Merkitään tiedok</w:t>
      </w:r>
      <w:r w:rsidR="00FB2299">
        <w:rPr>
          <w:sz w:val="24"/>
          <w:szCs w:val="24"/>
        </w:rPr>
        <w:t xml:space="preserve">si kokouksessa saadut tiedot. </w:t>
      </w:r>
      <w:r w:rsidR="00CA2946">
        <w:rPr>
          <w:sz w:val="24"/>
          <w:szCs w:val="24"/>
        </w:rPr>
        <w:t>Päätös kokousteemoista ja ajankohdista.</w:t>
      </w:r>
    </w:p>
    <w:p w:rsidR="00E6276D" w:rsidRDefault="00E6276D" w:rsidP="00E6276D">
      <w:pPr>
        <w:spacing w:after="0" w:line="240" w:lineRule="auto"/>
        <w:rPr>
          <w:sz w:val="24"/>
          <w:szCs w:val="24"/>
        </w:rPr>
      </w:pPr>
    </w:p>
    <w:p w:rsidR="00E6276D" w:rsidRPr="00E6276D" w:rsidRDefault="00E6276D" w:rsidP="00E6276D">
      <w:pPr>
        <w:spacing w:after="0" w:line="240" w:lineRule="auto"/>
        <w:rPr>
          <w:sz w:val="24"/>
          <w:szCs w:val="24"/>
        </w:rPr>
      </w:pPr>
      <w:r w:rsidRPr="00E6276D">
        <w:rPr>
          <w:b/>
          <w:sz w:val="24"/>
          <w:szCs w:val="24"/>
        </w:rPr>
        <w:t>Päätös</w:t>
      </w:r>
      <w:r w:rsidR="00CA2946">
        <w:rPr>
          <w:sz w:val="24"/>
          <w:szCs w:val="24"/>
        </w:rPr>
        <w:tab/>
      </w:r>
      <w:r w:rsidR="00CA2946">
        <w:rPr>
          <w:sz w:val="24"/>
          <w:szCs w:val="24"/>
        </w:rPr>
        <w:tab/>
      </w:r>
    </w:p>
    <w:p w:rsidR="00E6276D" w:rsidRDefault="00E6276D" w:rsidP="00836CC3">
      <w:pPr>
        <w:pStyle w:val="Eivli"/>
        <w:ind w:left="2604" w:hanging="2604"/>
      </w:pPr>
    </w:p>
    <w:p w:rsidR="00F53994" w:rsidRDefault="00F53994">
      <w:r>
        <w:br w:type="page"/>
      </w:r>
    </w:p>
    <w:p w:rsidR="00D4143E" w:rsidRDefault="00640B38" w:rsidP="00D4143E">
      <w:pPr>
        <w:pStyle w:val="Eivli"/>
      </w:pPr>
      <w:r>
        <w:rPr>
          <w:b/>
        </w:rPr>
        <w:lastRenderedPageBreak/>
        <w:t>22</w:t>
      </w:r>
      <w:r w:rsidR="00D4143E" w:rsidRPr="0027762E">
        <w:rPr>
          <w:b/>
        </w:rPr>
        <w:t>§</w:t>
      </w:r>
      <w:r w:rsidR="00D4143E">
        <w:tab/>
      </w:r>
      <w:r w:rsidR="00D4143E">
        <w:tab/>
      </w:r>
      <w:r w:rsidR="00FC2A40">
        <w:rPr>
          <w:b/>
        </w:rPr>
        <w:t>Tilannekuva muista elinvoimaan liittyvistä asioista</w:t>
      </w:r>
    </w:p>
    <w:p w:rsidR="00D4143E" w:rsidRDefault="00D4143E" w:rsidP="00D4143E">
      <w:pPr>
        <w:pStyle w:val="Eivli"/>
      </w:pPr>
    </w:p>
    <w:p w:rsidR="00D4143E" w:rsidRDefault="00D4143E" w:rsidP="00D4143E">
      <w:pPr>
        <w:pStyle w:val="Eivli"/>
      </w:pPr>
      <w:r w:rsidRPr="0027762E">
        <w:rPr>
          <w:b/>
        </w:rPr>
        <w:t>Asianumero</w:t>
      </w:r>
    </w:p>
    <w:p w:rsidR="00D4143E" w:rsidRDefault="00D4143E" w:rsidP="00D4143E">
      <w:pPr>
        <w:pStyle w:val="Eivli"/>
      </w:pPr>
    </w:p>
    <w:p w:rsidR="00D4143E" w:rsidRPr="00E6276D" w:rsidRDefault="00D4143E" w:rsidP="00D4143E">
      <w:pPr>
        <w:pStyle w:val="Eivli"/>
      </w:pPr>
      <w:r w:rsidRPr="00E6276D">
        <w:rPr>
          <w:b/>
        </w:rPr>
        <w:t>Valmistelija/t</w:t>
      </w:r>
      <w:r>
        <w:rPr>
          <w:b/>
        </w:rPr>
        <w:tab/>
      </w:r>
      <w:r>
        <w:rPr>
          <w:b/>
        </w:rPr>
        <w:tab/>
      </w:r>
      <w:r>
        <w:t>Elinvoimapäällikkö</w:t>
      </w:r>
    </w:p>
    <w:p w:rsidR="00D4143E" w:rsidRDefault="00D4143E" w:rsidP="00D4143E">
      <w:pPr>
        <w:pStyle w:val="Eivli"/>
      </w:pPr>
    </w:p>
    <w:p w:rsidR="00FC2A40" w:rsidRDefault="00D4143E" w:rsidP="00FC2A40">
      <w:pPr>
        <w:pStyle w:val="Eivli"/>
        <w:ind w:left="2604" w:hanging="2604"/>
      </w:pPr>
      <w:r w:rsidRPr="0027762E">
        <w:rPr>
          <w:b/>
        </w:rPr>
        <w:t>Asiaselostus</w:t>
      </w:r>
      <w:r>
        <w:tab/>
      </w:r>
      <w:r>
        <w:tab/>
      </w:r>
      <w:r w:rsidR="00FC2A40">
        <w:t>Jaosto käy keskustelua ajankohtaisista elinvoimaan liittyvistä asioista.</w:t>
      </w:r>
    </w:p>
    <w:p w:rsidR="00FC2A40" w:rsidRDefault="00FC2A40" w:rsidP="00FC2A40">
      <w:pPr>
        <w:pStyle w:val="Eivli"/>
        <w:ind w:left="2604" w:hanging="2604"/>
      </w:pPr>
    </w:p>
    <w:p w:rsidR="00FC2A40" w:rsidRDefault="00FC2A40" w:rsidP="00FC2A40">
      <w:pPr>
        <w:pStyle w:val="Eivli"/>
        <w:ind w:left="2604" w:hanging="2604"/>
      </w:pPr>
      <w:r w:rsidRPr="00FC2A40">
        <w:rPr>
          <w:b/>
        </w:rPr>
        <w:t>Asiankäsittely</w:t>
      </w:r>
      <w:r w:rsidR="00687BD8">
        <w:tab/>
      </w:r>
      <w:r w:rsidR="00CA2946">
        <w:t>Edellisen kokouksen yritysvieraan ajankohtaisasioiden käsittely.</w:t>
      </w:r>
    </w:p>
    <w:p w:rsidR="00FC2A40" w:rsidRDefault="00FC2A40" w:rsidP="00FC2A40">
      <w:pPr>
        <w:pStyle w:val="Eivli"/>
        <w:ind w:left="2604" w:hanging="2604"/>
      </w:pPr>
    </w:p>
    <w:p w:rsidR="00FC2A40" w:rsidRDefault="00FC2A40" w:rsidP="00FC2A40">
      <w:pPr>
        <w:pStyle w:val="Eivli"/>
        <w:ind w:left="2604" w:hanging="2604"/>
      </w:pPr>
      <w:r w:rsidRPr="00FC2A40">
        <w:rPr>
          <w:b/>
        </w:rPr>
        <w:t>Esittelijä</w:t>
      </w:r>
      <w:r w:rsidR="00CA2946">
        <w:tab/>
      </w:r>
      <w:r w:rsidR="00CA2946">
        <w:t>Kunnanjohtaja</w:t>
      </w:r>
    </w:p>
    <w:p w:rsidR="00FC2A40" w:rsidRDefault="00FC2A40" w:rsidP="00FC2A40">
      <w:pPr>
        <w:pStyle w:val="Eivli"/>
        <w:ind w:left="2604" w:hanging="2604"/>
      </w:pPr>
    </w:p>
    <w:p w:rsidR="003D2F0C" w:rsidRDefault="00FC2A40" w:rsidP="00FC2A40">
      <w:pPr>
        <w:pStyle w:val="Eivli"/>
        <w:ind w:left="2604" w:hanging="2604"/>
      </w:pPr>
      <w:r w:rsidRPr="00FC2A40">
        <w:rPr>
          <w:b/>
        </w:rPr>
        <w:t>Päätösesitys</w:t>
      </w:r>
      <w:r w:rsidR="003D2F0C">
        <w:tab/>
        <w:t>Jaosto päättää:</w:t>
      </w:r>
    </w:p>
    <w:p w:rsidR="003D2F0C" w:rsidRPr="003D2F0C" w:rsidRDefault="00CA2946" w:rsidP="003D2F0C">
      <w:pPr>
        <w:numPr>
          <w:ilvl w:val="0"/>
          <w:numId w:val="8"/>
        </w:numPr>
        <w:shd w:val="clear" w:color="auto" w:fill="FFFFFF"/>
        <w:spacing w:after="0" w:line="240" w:lineRule="auto"/>
        <w:rPr>
          <w:rFonts w:ascii="Calibri" w:eastAsia="Times New Roman" w:hAnsi="Calibri" w:cs="Calibri"/>
          <w:color w:val="000000"/>
          <w:lang w:eastAsia="fi-FI"/>
        </w:rPr>
      </w:pPr>
      <w:r>
        <w:rPr>
          <w:rFonts w:ascii="Calibri" w:eastAsia="Times New Roman" w:hAnsi="Calibri" w:cs="Calibri"/>
          <w:color w:val="000000"/>
          <w:bdr w:val="none" w:sz="0" w:space="0" w:color="auto" w:frame="1"/>
          <w:lang w:eastAsia="fi-FI"/>
        </w:rPr>
        <w:t>Viranhaltijavalmistelusta</w:t>
      </w:r>
    </w:p>
    <w:p w:rsidR="00FC2A40" w:rsidRDefault="00FC2A40" w:rsidP="00FC2A40">
      <w:pPr>
        <w:pStyle w:val="Eivli"/>
        <w:ind w:left="2604" w:hanging="2604"/>
      </w:pPr>
    </w:p>
    <w:p w:rsidR="00FC2A40" w:rsidRDefault="00FC2A40" w:rsidP="00FC2A40">
      <w:pPr>
        <w:pStyle w:val="Eivli"/>
        <w:ind w:left="2604" w:hanging="2604"/>
      </w:pPr>
      <w:r w:rsidRPr="00FC2A40">
        <w:rPr>
          <w:b/>
        </w:rPr>
        <w:t>Päätös</w:t>
      </w:r>
      <w:r w:rsidR="00CA2946">
        <w:tab/>
      </w:r>
    </w:p>
    <w:p w:rsidR="00FC2A40" w:rsidRDefault="00FC2A40" w:rsidP="00FC2A40">
      <w:pPr>
        <w:pStyle w:val="Eivli"/>
        <w:ind w:left="2604" w:hanging="2604"/>
      </w:pPr>
    </w:p>
    <w:p w:rsidR="00FC2A40" w:rsidRDefault="00FC2A40" w:rsidP="00FC2A40">
      <w:pPr>
        <w:pStyle w:val="Eivli"/>
        <w:ind w:left="2604" w:hanging="2604"/>
      </w:pPr>
    </w:p>
    <w:p w:rsidR="00957E51" w:rsidRDefault="00957E51">
      <w:r>
        <w:br w:type="page"/>
      </w:r>
    </w:p>
    <w:p w:rsidR="00957E51" w:rsidRDefault="00957E51" w:rsidP="00957E51">
      <w:pPr>
        <w:pStyle w:val="Eivli"/>
        <w:rPr>
          <w:b/>
        </w:rPr>
      </w:pPr>
    </w:p>
    <w:p w:rsidR="00957E51" w:rsidRDefault="00640B38" w:rsidP="00957E51">
      <w:pPr>
        <w:pStyle w:val="Eivli"/>
      </w:pPr>
      <w:r>
        <w:rPr>
          <w:b/>
        </w:rPr>
        <w:t>23</w:t>
      </w:r>
      <w:r w:rsidR="00957E51" w:rsidRPr="0027762E">
        <w:rPr>
          <w:b/>
        </w:rPr>
        <w:t>§</w:t>
      </w:r>
      <w:r w:rsidR="00957E51">
        <w:tab/>
      </w:r>
      <w:r w:rsidR="00957E51">
        <w:tab/>
      </w:r>
      <w:r w:rsidR="001319E5">
        <w:rPr>
          <w:b/>
        </w:rPr>
        <w:t>Konserniohjausasiat</w:t>
      </w:r>
    </w:p>
    <w:p w:rsidR="00957E51" w:rsidRDefault="00957E51" w:rsidP="00957E51">
      <w:pPr>
        <w:pStyle w:val="Eivli"/>
      </w:pPr>
    </w:p>
    <w:p w:rsidR="00957E51" w:rsidRDefault="00957E51" w:rsidP="00957E51">
      <w:pPr>
        <w:pStyle w:val="Eivli"/>
      </w:pPr>
    </w:p>
    <w:p w:rsidR="00957E51" w:rsidRDefault="00957E51" w:rsidP="00957E51">
      <w:pPr>
        <w:pStyle w:val="Eivli"/>
      </w:pPr>
      <w:r w:rsidRPr="00E6276D">
        <w:rPr>
          <w:b/>
        </w:rPr>
        <w:t>Valmistelija/t</w:t>
      </w:r>
      <w:r>
        <w:rPr>
          <w:b/>
        </w:rPr>
        <w:tab/>
      </w:r>
      <w:r>
        <w:rPr>
          <w:b/>
        </w:rPr>
        <w:tab/>
      </w:r>
      <w:r>
        <w:t>Elinvoimapäällikkö</w:t>
      </w:r>
    </w:p>
    <w:p w:rsidR="00957E51" w:rsidRDefault="00957E51" w:rsidP="00957E51">
      <w:pPr>
        <w:pStyle w:val="Eivli"/>
      </w:pPr>
    </w:p>
    <w:p w:rsidR="00957E51" w:rsidRDefault="00957E51" w:rsidP="001319E5">
      <w:pPr>
        <w:pStyle w:val="Eivli"/>
        <w:ind w:left="2604" w:hanging="2604"/>
      </w:pPr>
      <w:r w:rsidRPr="00957E51">
        <w:rPr>
          <w:b/>
        </w:rPr>
        <w:t>Asiankäsittely</w:t>
      </w:r>
      <w:r w:rsidR="001319E5">
        <w:tab/>
      </w:r>
      <w:r w:rsidR="001319E5">
        <w:tab/>
      </w:r>
      <w:r w:rsidR="00C05767">
        <w:t xml:space="preserve">Jaosto käy keskustelua konserniohjaukseen liittyvistä asioista. </w:t>
      </w:r>
    </w:p>
    <w:p w:rsidR="00957E51" w:rsidRDefault="00957E51" w:rsidP="00957E51">
      <w:pPr>
        <w:pStyle w:val="Eivli"/>
      </w:pPr>
    </w:p>
    <w:p w:rsidR="00957E51" w:rsidRDefault="00957E51" w:rsidP="00957E51">
      <w:pPr>
        <w:pStyle w:val="Eivli"/>
      </w:pPr>
      <w:r w:rsidRPr="00957E51">
        <w:rPr>
          <w:b/>
        </w:rPr>
        <w:t>Esittelijä</w:t>
      </w:r>
      <w:r w:rsidR="00C05767">
        <w:tab/>
      </w:r>
      <w:r w:rsidR="00C05767">
        <w:tab/>
      </w:r>
      <w:r w:rsidR="00C05767">
        <w:t>Kunnanjohtaja</w:t>
      </w:r>
    </w:p>
    <w:p w:rsidR="00957E51" w:rsidRDefault="00957E51" w:rsidP="00957E51">
      <w:pPr>
        <w:pStyle w:val="Eivli"/>
      </w:pPr>
    </w:p>
    <w:p w:rsidR="001319E5" w:rsidRDefault="00957E51" w:rsidP="001319E5">
      <w:pPr>
        <w:pStyle w:val="Eivli"/>
        <w:ind w:left="2604" w:hanging="2604"/>
      </w:pPr>
      <w:r w:rsidRPr="00957E51">
        <w:rPr>
          <w:b/>
        </w:rPr>
        <w:t>Päätösesitys</w:t>
      </w:r>
      <w:r w:rsidR="001319E5">
        <w:tab/>
      </w:r>
      <w:r w:rsidR="001319E5">
        <w:tab/>
      </w:r>
      <w:r w:rsidR="001319E5">
        <w:t>Jaosto päättää:</w:t>
      </w:r>
    </w:p>
    <w:p w:rsidR="00C05767" w:rsidRPr="00C05767" w:rsidRDefault="00C05767" w:rsidP="00C05767">
      <w:pPr>
        <w:pStyle w:val="Eivli"/>
        <w:numPr>
          <w:ilvl w:val="0"/>
          <w:numId w:val="11"/>
        </w:numPr>
      </w:pPr>
      <w:r>
        <w:rPr>
          <w:rFonts w:ascii="Calibri" w:eastAsia="Times New Roman" w:hAnsi="Calibri" w:cs="Calibri"/>
          <w:color w:val="000000"/>
          <w:bdr w:val="none" w:sz="0" w:space="0" w:color="auto" w:frame="1"/>
          <w:lang w:eastAsia="fi-FI"/>
        </w:rPr>
        <w:t>Toimenpiteistä</w:t>
      </w:r>
    </w:p>
    <w:p w:rsidR="001319E5" w:rsidRPr="00C05767" w:rsidRDefault="00C05767" w:rsidP="00C05767">
      <w:pPr>
        <w:pStyle w:val="Eivli"/>
        <w:numPr>
          <w:ilvl w:val="0"/>
          <w:numId w:val="11"/>
        </w:numPr>
      </w:pPr>
      <w:r>
        <w:rPr>
          <w:rFonts w:ascii="Calibri" w:eastAsia="Times New Roman" w:hAnsi="Calibri" w:cs="Calibri"/>
          <w:color w:val="000000"/>
          <w:bdr w:val="none" w:sz="0" w:space="0" w:color="auto" w:frame="1"/>
          <w:lang w:eastAsia="fi-FI"/>
        </w:rPr>
        <w:t>Viranhaltijavalmistelusta</w:t>
      </w:r>
    </w:p>
    <w:p w:rsidR="00C05767" w:rsidRPr="00C05767" w:rsidRDefault="00C05767" w:rsidP="00C05767">
      <w:pPr>
        <w:pStyle w:val="Eivli"/>
        <w:ind w:left="2604"/>
      </w:pPr>
    </w:p>
    <w:p w:rsidR="00957E51" w:rsidRDefault="00957E51" w:rsidP="00957E51">
      <w:pPr>
        <w:pStyle w:val="Eivli"/>
      </w:pPr>
    </w:p>
    <w:p w:rsidR="00957E51" w:rsidRDefault="00957E51" w:rsidP="00957E51">
      <w:pPr>
        <w:pStyle w:val="Eivli"/>
      </w:pPr>
    </w:p>
    <w:p w:rsidR="00957E51" w:rsidRPr="00E6276D" w:rsidRDefault="00957E51" w:rsidP="00957E51">
      <w:pPr>
        <w:pStyle w:val="Eivli"/>
      </w:pPr>
      <w:r w:rsidRPr="00957E51">
        <w:rPr>
          <w:b/>
        </w:rPr>
        <w:t>Päätös</w:t>
      </w:r>
      <w:r w:rsidR="00C05767">
        <w:tab/>
      </w:r>
      <w:r w:rsidR="00C05767">
        <w:tab/>
      </w:r>
    </w:p>
    <w:p w:rsidR="00FC2A40" w:rsidRDefault="00FC2A40" w:rsidP="00FC2A40">
      <w:pPr>
        <w:pStyle w:val="Eivli"/>
        <w:ind w:left="2604" w:hanging="2604"/>
      </w:pPr>
    </w:p>
    <w:p w:rsidR="00957E51" w:rsidRDefault="00957E51">
      <w:r>
        <w:br w:type="page"/>
      </w:r>
    </w:p>
    <w:p w:rsidR="00FC2A40" w:rsidRDefault="00FC2A40" w:rsidP="00FC2A40">
      <w:pPr>
        <w:pStyle w:val="Eivli"/>
        <w:ind w:left="2604" w:hanging="2604"/>
      </w:pPr>
    </w:p>
    <w:p w:rsidR="00957E51" w:rsidRDefault="00640B38" w:rsidP="00957E51">
      <w:pPr>
        <w:pStyle w:val="Eivli"/>
      </w:pPr>
      <w:r>
        <w:rPr>
          <w:b/>
        </w:rPr>
        <w:t>24</w:t>
      </w:r>
      <w:r w:rsidR="00957E51" w:rsidRPr="0027762E">
        <w:rPr>
          <w:b/>
        </w:rPr>
        <w:t>§</w:t>
      </w:r>
      <w:r w:rsidR="00957E51">
        <w:tab/>
      </w:r>
      <w:r w:rsidR="00957E51">
        <w:tab/>
      </w:r>
      <w:r w:rsidR="000E388B">
        <w:rPr>
          <w:b/>
        </w:rPr>
        <w:t>Ilmoitusasiat</w:t>
      </w:r>
    </w:p>
    <w:p w:rsidR="00957E51" w:rsidRDefault="00957E51" w:rsidP="00957E51">
      <w:pPr>
        <w:pStyle w:val="Eivli"/>
      </w:pPr>
    </w:p>
    <w:p w:rsidR="00957E51" w:rsidRDefault="00957E51" w:rsidP="00957E51">
      <w:pPr>
        <w:pStyle w:val="Eivli"/>
      </w:pPr>
      <w:r w:rsidRPr="0027762E">
        <w:rPr>
          <w:b/>
        </w:rPr>
        <w:t>Asianumero</w:t>
      </w:r>
    </w:p>
    <w:p w:rsidR="00957E51" w:rsidRDefault="00957E51" w:rsidP="00957E51">
      <w:pPr>
        <w:pStyle w:val="Eivli"/>
      </w:pPr>
    </w:p>
    <w:p w:rsidR="00957E51" w:rsidRDefault="00957E51" w:rsidP="00957E51">
      <w:pPr>
        <w:pStyle w:val="Eivli"/>
      </w:pPr>
      <w:r w:rsidRPr="00E6276D">
        <w:rPr>
          <w:b/>
        </w:rPr>
        <w:t>Valmistelija/t</w:t>
      </w:r>
      <w:r>
        <w:rPr>
          <w:b/>
        </w:rPr>
        <w:tab/>
      </w:r>
      <w:r>
        <w:rPr>
          <w:b/>
        </w:rPr>
        <w:tab/>
      </w:r>
      <w:r>
        <w:t>Elinvoimapäällikkö</w:t>
      </w:r>
    </w:p>
    <w:p w:rsidR="00957E51" w:rsidRDefault="00957E51" w:rsidP="00957E51">
      <w:pPr>
        <w:pStyle w:val="Eivli"/>
      </w:pPr>
    </w:p>
    <w:p w:rsidR="00957E51" w:rsidRDefault="00957E51" w:rsidP="00957E51">
      <w:pPr>
        <w:pStyle w:val="Eivli"/>
      </w:pPr>
      <w:r w:rsidRPr="00557CA1">
        <w:rPr>
          <w:b/>
        </w:rPr>
        <w:t>Asiaselostus</w:t>
      </w:r>
      <w:r>
        <w:tab/>
      </w:r>
      <w:r>
        <w:tab/>
      </w:r>
      <w:r w:rsidRPr="00957E51">
        <w:t>Mahdolliset esille otetut keskusteluasiat.</w:t>
      </w:r>
    </w:p>
    <w:p w:rsidR="00957E51" w:rsidRDefault="00957E51" w:rsidP="00957E51">
      <w:pPr>
        <w:pStyle w:val="Eivli"/>
      </w:pPr>
    </w:p>
    <w:p w:rsidR="00957E51" w:rsidRDefault="00957E51" w:rsidP="00957E51">
      <w:pPr>
        <w:pStyle w:val="Eivli"/>
      </w:pPr>
      <w:r w:rsidRPr="00957E51">
        <w:rPr>
          <w:b/>
        </w:rPr>
        <w:t>Asiankäsittely</w:t>
      </w:r>
      <w:r w:rsidR="002D3AC7">
        <w:tab/>
      </w:r>
      <w:r w:rsidR="002D3AC7">
        <w:tab/>
      </w:r>
    </w:p>
    <w:p w:rsidR="00957E51" w:rsidRDefault="00957E51" w:rsidP="00957E51">
      <w:pPr>
        <w:pStyle w:val="Eivli"/>
      </w:pPr>
    </w:p>
    <w:p w:rsidR="00957E51" w:rsidRDefault="00957E51" w:rsidP="00957E51">
      <w:pPr>
        <w:pStyle w:val="Eivli"/>
      </w:pPr>
      <w:r w:rsidRPr="00957E51">
        <w:rPr>
          <w:b/>
        </w:rPr>
        <w:t>Esittelijä</w:t>
      </w:r>
      <w:r w:rsidR="002D3AC7">
        <w:tab/>
      </w:r>
      <w:r w:rsidR="002D3AC7">
        <w:tab/>
      </w:r>
      <w:r w:rsidR="002D3AC7">
        <w:t>Kunnanjohtaja</w:t>
      </w:r>
    </w:p>
    <w:p w:rsidR="00957E51" w:rsidRDefault="00957E51" w:rsidP="00957E51">
      <w:pPr>
        <w:pStyle w:val="Eivli"/>
      </w:pPr>
    </w:p>
    <w:p w:rsidR="00957E51" w:rsidRDefault="00957E51" w:rsidP="00957E51">
      <w:pPr>
        <w:pStyle w:val="Eivli"/>
      </w:pPr>
      <w:r w:rsidRPr="00957E51">
        <w:rPr>
          <w:b/>
        </w:rPr>
        <w:t>Päätösesitys</w:t>
      </w:r>
      <w:r>
        <w:tab/>
      </w:r>
      <w:r>
        <w:tab/>
        <w:t>Jaosto päättää merkitä tietoonsa saatetuksi em. keskusteluasiat</w:t>
      </w:r>
    </w:p>
    <w:p w:rsidR="00957E51" w:rsidRDefault="00957E51" w:rsidP="00957E51">
      <w:pPr>
        <w:pStyle w:val="Eivli"/>
      </w:pPr>
    </w:p>
    <w:p w:rsidR="00957E51" w:rsidRPr="00E6276D" w:rsidRDefault="00957E51" w:rsidP="00957E51">
      <w:pPr>
        <w:pStyle w:val="Eivli"/>
      </w:pPr>
      <w:r w:rsidRPr="00957E51">
        <w:rPr>
          <w:b/>
        </w:rPr>
        <w:t>Päätös</w:t>
      </w:r>
      <w:r w:rsidR="002D3AC7">
        <w:tab/>
      </w:r>
      <w:r w:rsidR="002D3AC7">
        <w:tab/>
      </w:r>
    </w:p>
    <w:p w:rsidR="00957E51" w:rsidRDefault="00957E51" w:rsidP="00FC2A40">
      <w:pPr>
        <w:pStyle w:val="Eivli"/>
        <w:ind w:left="2604" w:hanging="2604"/>
      </w:pPr>
    </w:p>
    <w:p w:rsidR="000E388B" w:rsidRDefault="000E388B">
      <w:r>
        <w:br w:type="page"/>
      </w:r>
    </w:p>
    <w:p w:rsidR="000E388B" w:rsidRDefault="00640B38" w:rsidP="000E388B">
      <w:pPr>
        <w:pStyle w:val="Eivli"/>
      </w:pPr>
      <w:r>
        <w:rPr>
          <w:b/>
        </w:rPr>
        <w:lastRenderedPageBreak/>
        <w:t>25</w:t>
      </w:r>
      <w:r w:rsidR="000E388B" w:rsidRPr="0027762E">
        <w:rPr>
          <w:b/>
        </w:rPr>
        <w:t>§</w:t>
      </w:r>
      <w:r w:rsidR="000E388B">
        <w:tab/>
      </w:r>
      <w:r w:rsidR="000E388B">
        <w:tab/>
      </w:r>
      <w:r w:rsidR="000E388B">
        <w:rPr>
          <w:b/>
        </w:rPr>
        <w:t>Keskusteluasiat</w:t>
      </w:r>
    </w:p>
    <w:p w:rsidR="000E388B" w:rsidRDefault="000E388B" w:rsidP="000E388B">
      <w:pPr>
        <w:pStyle w:val="Eivli"/>
      </w:pPr>
    </w:p>
    <w:p w:rsidR="000E388B" w:rsidRDefault="000E388B" w:rsidP="000E388B">
      <w:pPr>
        <w:pStyle w:val="Eivli"/>
      </w:pPr>
      <w:r w:rsidRPr="0027762E">
        <w:rPr>
          <w:b/>
        </w:rPr>
        <w:t>Asianumero</w:t>
      </w:r>
    </w:p>
    <w:p w:rsidR="000E388B" w:rsidRDefault="000E388B" w:rsidP="000E388B">
      <w:pPr>
        <w:pStyle w:val="Eivli"/>
      </w:pPr>
    </w:p>
    <w:p w:rsidR="000E388B" w:rsidRDefault="000E388B" w:rsidP="000E388B">
      <w:pPr>
        <w:pStyle w:val="Eivli"/>
      </w:pPr>
      <w:r w:rsidRPr="00E6276D">
        <w:rPr>
          <w:b/>
        </w:rPr>
        <w:t>Valmistelija/t</w:t>
      </w:r>
      <w:r>
        <w:rPr>
          <w:b/>
        </w:rPr>
        <w:tab/>
      </w:r>
      <w:r>
        <w:rPr>
          <w:b/>
        </w:rPr>
        <w:tab/>
      </w:r>
      <w:r>
        <w:t>Elinvoimapäällikkö</w:t>
      </w:r>
    </w:p>
    <w:p w:rsidR="000E388B" w:rsidRDefault="000E388B" w:rsidP="000E388B">
      <w:pPr>
        <w:pStyle w:val="Eivli"/>
      </w:pPr>
    </w:p>
    <w:p w:rsidR="000E388B" w:rsidRDefault="000E388B" w:rsidP="000E388B">
      <w:pPr>
        <w:pStyle w:val="Eivli"/>
      </w:pPr>
      <w:r w:rsidRPr="00557CA1">
        <w:rPr>
          <w:b/>
        </w:rPr>
        <w:t>Asiaselostus</w:t>
      </w:r>
      <w:r>
        <w:tab/>
      </w:r>
      <w:r>
        <w:tab/>
      </w:r>
      <w:r w:rsidRPr="00957E51">
        <w:t>Mahdolliset esille otetut keskusteluasiat.</w:t>
      </w:r>
    </w:p>
    <w:p w:rsidR="000E388B" w:rsidRDefault="000E388B" w:rsidP="000E388B">
      <w:pPr>
        <w:pStyle w:val="Eivli"/>
      </w:pPr>
    </w:p>
    <w:p w:rsidR="000E388B" w:rsidRDefault="000E388B" w:rsidP="000E388B">
      <w:pPr>
        <w:pStyle w:val="Eivli"/>
      </w:pPr>
      <w:r w:rsidRPr="00957E51">
        <w:rPr>
          <w:b/>
        </w:rPr>
        <w:t>Asiankäsittely</w:t>
      </w:r>
      <w:r w:rsidR="00B70AEF">
        <w:tab/>
      </w:r>
      <w:r w:rsidR="00B70AEF">
        <w:tab/>
      </w:r>
    </w:p>
    <w:p w:rsidR="000E388B" w:rsidRDefault="000E388B" w:rsidP="000E388B">
      <w:pPr>
        <w:pStyle w:val="Eivli"/>
      </w:pPr>
    </w:p>
    <w:p w:rsidR="000E388B" w:rsidRDefault="000E388B" w:rsidP="000E388B">
      <w:pPr>
        <w:pStyle w:val="Eivli"/>
      </w:pPr>
      <w:r w:rsidRPr="00957E51">
        <w:rPr>
          <w:b/>
        </w:rPr>
        <w:t>Esittelijä</w:t>
      </w:r>
      <w:r w:rsidR="00B70AEF">
        <w:tab/>
      </w:r>
      <w:r w:rsidR="00B70AEF">
        <w:tab/>
      </w:r>
      <w:r w:rsidR="00B70AEF">
        <w:t>Kunnanjohtaja</w:t>
      </w:r>
    </w:p>
    <w:p w:rsidR="000E388B" w:rsidRDefault="000E388B" w:rsidP="000E388B">
      <w:pPr>
        <w:pStyle w:val="Eivli"/>
      </w:pPr>
    </w:p>
    <w:p w:rsidR="000E388B" w:rsidRDefault="000E388B" w:rsidP="000E388B">
      <w:pPr>
        <w:pStyle w:val="Eivli"/>
      </w:pPr>
      <w:r w:rsidRPr="00957E51">
        <w:rPr>
          <w:b/>
        </w:rPr>
        <w:t>Päätösesitys</w:t>
      </w:r>
      <w:r>
        <w:tab/>
      </w:r>
      <w:r>
        <w:tab/>
        <w:t>Jaosto päättää merkitä tietoonsa saatetuksi em. keskusteluasiat</w:t>
      </w:r>
    </w:p>
    <w:p w:rsidR="000E388B" w:rsidRDefault="000E388B" w:rsidP="000E388B">
      <w:pPr>
        <w:pStyle w:val="Eivli"/>
      </w:pPr>
    </w:p>
    <w:p w:rsidR="000E388B" w:rsidRPr="00E6276D" w:rsidRDefault="000E388B" w:rsidP="000E388B">
      <w:pPr>
        <w:pStyle w:val="Eivli"/>
      </w:pPr>
      <w:r w:rsidRPr="00957E51">
        <w:rPr>
          <w:b/>
        </w:rPr>
        <w:t>Päätös</w:t>
      </w:r>
      <w:r w:rsidR="00B70AEF">
        <w:tab/>
      </w:r>
      <w:r w:rsidR="00B70AEF">
        <w:tab/>
      </w:r>
    </w:p>
    <w:p w:rsidR="00E6276D" w:rsidRPr="00836CC3" w:rsidRDefault="00E6276D" w:rsidP="00B70AEF"/>
    <w:sectPr w:rsidR="00E6276D" w:rsidRPr="00836C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5A" w:rsidRDefault="00E6765A" w:rsidP="00E6765A">
      <w:pPr>
        <w:spacing w:after="0" w:line="240" w:lineRule="auto"/>
      </w:pPr>
      <w:r>
        <w:separator/>
      </w:r>
    </w:p>
  </w:endnote>
  <w:endnote w:type="continuationSeparator" w:id="0">
    <w:p w:rsidR="00E6765A" w:rsidRDefault="00E6765A" w:rsidP="00E6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5A" w:rsidRDefault="00E6765A" w:rsidP="00E6765A">
      <w:pPr>
        <w:spacing w:after="0" w:line="240" w:lineRule="auto"/>
      </w:pPr>
      <w:r>
        <w:separator/>
      </w:r>
    </w:p>
  </w:footnote>
  <w:footnote w:type="continuationSeparator" w:id="0">
    <w:p w:rsidR="00E6765A" w:rsidRDefault="00E6765A" w:rsidP="00E67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9E" w:rsidRPr="00B5059E" w:rsidRDefault="00234135" w:rsidP="00B5059E">
    <w:pPr>
      <w:tabs>
        <w:tab w:val="center" w:pos="4513"/>
        <w:tab w:val="right" w:pos="9026"/>
      </w:tabs>
      <w:spacing w:after="0" w:line="240" w:lineRule="auto"/>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JANAKKALAN KUNTA</w:t>
    </w:r>
    <w:r>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ESITYSLISTA</w:t>
    </w:r>
    <w:r w:rsidR="00B10E08">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B5059E" w:rsidRPr="00B5059E">
      <w:rPr>
        <w:rFonts w:asciiTheme="majorHAnsi" w:hAnsiTheme="maj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p w:rsidR="00A3793A" w:rsidRDefault="00B5059E" w:rsidP="00B5059E">
    <w:pPr>
      <w:pStyle w:val="Yltunniste"/>
    </w:pPr>
    <w:r w:rsidRPr="00B5059E">
      <w:t xml:space="preserve">Elinvoima- ja konserniohjausjaosto             </w:t>
    </w:r>
    <w:r w:rsidR="00B10E08">
      <w:t xml:space="preserve">     </w:t>
    </w:r>
    <w:r w:rsidR="00234135">
      <w:t>16</w:t>
    </w:r>
    <w:r w:rsidR="00B10E08">
      <w:t>.4</w:t>
    </w:r>
    <w:r w:rsidRPr="00B5059E">
      <w:t>.2024</w:t>
    </w:r>
  </w:p>
  <w:p w:rsidR="00335BF0" w:rsidRPr="00335BF0" w:rsidRDefault="00335BF0" w:rsidP="00335BF0">
    <w:pPr>
      <w:pStyle w:val="Yltunniste"/>
    </w:pPr>
    <w:r>
      <w:tab/>
    </w:r>
  </w:p>
  <w:p w:rsidR="00E6765A" w:rsidRDefault="00E6765A">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31C6"/>
    <w:multiLevelType w:val="hybridMultilevel"/>
    <w:tmpl w:val="D43EDC8E"/>
    <w:lvl w:ilvl="0" w:tplc="EC6A3C82">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1" w15:restartNumberingAfterBreak="0">
    <w:nsid w:val="1F84519F"/>
    <w:multiLevelType w:val="hybridMultilevel"/>
    <w:tmpl w:val="23001CF8"/>
    <w:lvl w:ilvl="0" w:tplc="C720C95A">
      <w:start w:val="1"/>
      <w:numFmt w:val="decimal"/>
      <w:lvlText w:val="%1."/>
      <w:lvlJc w:val="left"/>
      <w:pPr>
        <w:ind w:left="2964" w:hanging="360"/>
      </w:pPr>
      <w:rPr>
        <w:rFonts w:hint="default"/>
        <w:b/>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2" w15:restartNumberingAfterBreak="0">
    <w:nsid w:val="31525C8F"/>
    <w:multiLevelType w:val="hybridMultilevel"/>
    <w:tmpl w:val="A810E982"/>
    <w:lvl w:ilvl="0" w:tplc="2EAE2960">
      <w:start w:val="1"/>
      <w:numFmt w:val="decimal"/>
      <w:lvlText w:val="%1."/>
      <w:lvlJc w:val="left"/>
      <w:pPr>
        <w:ind w:left="2964" w:hanging="360"/>
      </w:pPr>
      <w:rPr>
        <w:rFonts w:ascii="Calibri" w:eastAsia="Times New Roman" w:hAnsi="Calibri" w:cs="Calibri" w:hint="default"/>
        <w:color w:val="000000"/>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3" w15:restartNumberingAfterBreak="0">
    <w:nsid w:val="3767262F"/>
    <w:multiLevelType w:val="multilevel"/>
    <w:tmpl w:val="2C76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53B39"/>
    <w:multiLevelType w:val="hybridMultilevel"/>
    <w:tmpl w:val="08726F62"/>
    <w:lvl w:ilvl="0" w:tplc="42B20116">
      <w:start w:val="7"/>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43171050"/>
    <w:multiLevelType w:val="hybridMultilevel"/>
    <w:tmpl w:val="0B121FEE"/>
    <w:lvl w:ilvl="0" w:tplc="1996D962">
      <w:start w:val="7"/>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3D452A0"/>
    <w:multiLevelType w:val="hybridMultilevel"/>
    <w:tmpl w:val="CFB4C3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9086324"/>
    <w:multiLevelType w:val="hybridMultilevel"/>
    <w:tmpl w:val="F50ED29E"/>
    <w:lvl w:ilvl="0" w:tplc="0EA6441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B521005"/>
    <w:multiLevelType w:val="hybridMultilevel"/>
    <w:tmpl w:val="895AE8B8"/>
    <w:lvl w:ilvl="0" w:tplc="EC6A3C82">
      <w:start w:val="1"/>
      <w:numFmt w:val="decimal"/>
      <w:lvlText w:val="%1."/>
      <w:lvlJc w:val="left"/>
      <w:pPr>
        <w:ind w:left="2964" w:hanging="360"/>
      </w:pPr>
      <w:rPr>
        <w:rFonts w:hint="default"/>
      </w:rPr>
    </w:lvl>
    <w:lvl w:ilvl="1" w:tplc="040B0019" w:tentative="1">
      <w:start w:val="1"/>
      <w:numFmt w:val="lowerLetter"/>
      <w:lvlText w:val="%2."/>
      <w:lvlJc w:val="left"/>
      <w:pPr>
        <w:ind w:left="3684" w:hanging="360"/>
      </w:pPr>
    </w:lvl>
    <w:lvl w:ilvl="2" w:tplc="040B001B" w:tentative="1">
      <w:start w:val="1"/>
      <w:numFmt w:val="lowerRoman"/>
      <w:lvlText w:val="%3."/>
      <w:lvlJc w:val="right"/>
      <w:pPr>
        <w:ind w:left="4404" w:hanging="180"/>
      </w:pPr>
    </w:lvl>
    <w:lvl w:ilvl="3" w:tplc="040B000F" w:tentative="1">
      <w:start w:val="1"/>
      <w:numFmt w:val="decimal"/>
      <w:lvlText w:val="%4."/>
      <w:lvlJc w:val="left"/>
      <w:pPr>
        <w:ind w:left="5124" w:hanging="360"/>
      </w:pPr>
    </w:lvl>
    <w:lvl w:ilvl="4" w:tplc="040B0019" w:tentative="1">
      <w:start w:val="1"/>
      <w:numFmt w:val="lowerLetter"/>
      <w:lvlText w:val="%5."/>
      <w:lvlJc w:val="left"/>
      <w:pPr>
        <w:ind w:left="5844" w:hanging="360"/>
      </w:pPr>
    </w:lvl>
    <w:lvl w:ilvl="5" w:tplc="040B001B" w:tentative="1">
      <w:start w:val="1"/>
      <w:numFmt w:val="lowerRoman"/>
      <w:lvlText w:val="%6."/>
      <w:lvlJc w:val="right"/>
      <w:pPr>
        <w:ind w:left="6564" w:hanging="180"/>
      </w:pPr>
    </w:lvl>
    <w:lvl w:ilvl="6" w:tplc="040B000F" w:tentative="1">
      <w:start w:val="1"/>
      <w:numFmt w:val="decimal"/>
      <w:lvlText w:val="%7."/>
      <w:lvlJc w:val="left"/>
      <w:pPr>
        <w:ind w:left="7284" w:hanging="360"/>
      </w:pPr>
    </w:lvl>
    <w:lvl w:ilvl="7" w:tplc="040B0019" w:tentative="1">
      <w:start w:val="1"/>
      <w:numFmt w:val="lowerLetter"/>
      <w:lvlText w:val="%8."/>
      <w:lvlJc w:val="left"/>
      <w:pPr>
        <w:ind w:left="8004" w:hanging="360"/>
      </w:pPr>
    </w:lvl>
    <w:lvl w:ilvl="8" w:tplc="040B001B" w:tentative="1">
      <w:start w:val="1"/>
      <w:numFmt w:val="lowerRoman"/>
      <w:lvlText w:val="%9."/>
      <w:lvlJc w:val="right"/>
      <w:pPr>
        <w:ind w:left="8724" w:hanging="180"/>
      </w:pPr>
    </w:lvl>
  </w:abstractNum>
  <w:abstractNum w:abstractNumId="9" w15:restartNumberingAfterBreak="0">
    <w:nsid w:val="5F977316"/>
    <w:multiLevelType w:val="hybridMultilevel"/>
    <w:tmpl w:val="34F27270"/>
    <w:lvl w:ilvl="0" w:tplc="FD6CD8E4">
      <w:start w:val="56"/>
      <w:numFmt w:val="bullet"/>
      <w:lvlText w:val="-"/>
      <w:lvlJc w:val="left"/>
      <w:pPr>
        <w:ind w:left="2964" w:hanging="360"/>
      </w:pPr>
      <w:rPr>
        <w:rFonts w:ascii="Calibri" w:eastAsiaTheme="minorHAnsi" w:hAnsi="Calibri" w:cs="Calibri" w:hint="default"/>
        <w:b/>
      </w:rPr>
    </w:lvl>
    <w:lvl w:ilvl="1" w:tplc="040B0003" w:tentative="1">
      <w:start w:val="1"/>
      <w:numFmt w:val="bullet"/>
      <w:lvlText w:val="o"/>
      <w:lvlJc w:val="left"/>
      <w:pPr>
        <w:ind w:left="3684" w:hanging="360"/>
      </w:pPr>
      <w:rPr>
        <w:rFonts w:ascii="Courier New" w:hAnsi="Courier New" w:cs="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cs="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cs="Courier New" w:hint="default"/>
      </w:rPr>
    </w:lvl>
    <w:lvl w:ilvl="8" w:tplc="040B0005" w:tentative="1">
      <w:start w:val="1"/>
      <w:numFmt w:val="bullet"/>
      <w:lvlText w:val=""/>
      <w:lvlJc w:val="left"/>
      <w:pPr>
        <w:ind w:left="8724" w:hanging="360"/>
      </w:pPr>
      <w:rPr>
        <w:rFonts w:ascii="Wingdings" w:hAnsi="Wingdings" w:hint="default"/>
      </w:rPr>
    </w:lvl>
  </w:abstractNum>
  <w:abstractNum w:abstractNumId="10" w15:restartNumberingAfterBreak="0">
    <w:nsid w:val="72FD26DB"/>
    <w:multiLevelType w:val="hybridMultilevel"/>
    <w:tmpl w:val="2D0204FE"/>
    <w:lvl w:ilvl="0" w:tplc="6B5C243A">
      <w:start w:val="56"/>
      <w:numFmt w:val="bullet"/>
      <w:lvlText w:val="-"/>
      <w:lvlJc w:val="left"/>
      <w:pPr>
        <w:ind w:left="720" w:hanging="360"/>
      </w:pPr>
      <w:rPr>
        <w:rFonts w:ascii="Calibri" w:eastAsiaTheme="minorHAnsi" w:hAnsi="Calibri" w:cs="Calibr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0"/>
  </w:num>
  <w:num w:numId="6">
    <w:abstractNumId w:val="9"/>
  </w:num>
  <w:num w:numId="7">
    <w:abstractNumId w:val="1"/>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26"/>
    <w:rsid w:val="00003A81"/>
    <w:rsid w:val="00024D17"/>
    <w:rsid w:val="00033F1C"/>
    <w:rsid w:val="00036538"/>
    <w:rsid w:val="00044E14"/>
    <w:rsid w:val="00045E4A"/>
    <w:rsid w:val="00063FC6"/>
    <w:rsid w:val="000A0601"/>
    <w:rsid w:val="000E388B"/>
    <w:rsid w:val="001319E5"/>
    <w:rsid w:val="00161533"/>
    <w:rsid w:val="00172AB2"/>
    <w:rsid w:val="00190885"/>
    <w:rsid w:val="001D56AB"/>
    <w:rsid w:val="00234135"/>
    <w:rsid w:val="00260F71"/>
    <w:rsid w:val="0027762E"/>
    <w:rsid w:val="00294795"/>
    <w:rsid w:val="002B254A"/>
    <w:rsid w:val="002B3125"/>
    <w:rsid w:val="002D1A2F"/>
    <w:rsid w:val="002D3AC7"/>
    <w:rsid w:val="002D69B0"/>
    <w:rsid w:val="00316280"/>
    <w:rsid w:val="00335BF0"/>
    <w:rsid w:val="003B5D15"/>
    <w:rsid w:val="003D2F0C"/>
    <w:rsid w:val="003F028F"/>
    <w:rsid w:val="00406FE7"/>
    <w:rsid w:val="0042756C"/>
    <w:rsid w:val="00443B77"/>
    <w:rsid w:val="0046794F"/>
    <w:rsid w:val="005266AD"/>
    <w:rsid w:val="00557CA1"/>
    <w:rsid w:val="00585802"/>
    <w:rsid w:val="00596BD3"/>
    <w:rsid w:val="006213A0"/>
    <w:rsid w:val="00630A95"/>
    <w:rsid w:val="00640B38"/>
    <w:rsid w:val="00687BD8"/>
    <w:rsid w:val="007B0F1A"/>
    <w:rsid w:val="007D640F"/>
    <w:rsid w:val="007F4AE3"/>
    <w:rsid w:val="00827B10"/>
    <w:rsid w:val="00836CC3"/>
    <w:rsid w:val="00864C44"/>
    <w:rsid w:val="00890617"/>
    <w:rsid w:val="008A204F"/>
    <w:rsid w:val="008D0DC4"/>
    <w:rsid w:val="008D7F60"/>
    <w:rsid w:val="008E2125"/>
    <w:rsid w:val="00957E51"/>
    <w:rsid w:val="009A0526"/>
    <w:rsid w:val="009D30F5"/>
    <w:rsid w:val="00A02627"/>
    <w:rsid w:val="00A3793A"/>
    <w:rsid w:val="00AB247C"/>
    <w:rsid w:val="00AB2FB6"/>
    <w:rsid w:val="00B105AB"/>
    <w:rsid w:val="00B10E08"/>
    <w:rsid w:val="00B428EB"/>
    <w:rsid w:val="00B5059E"/>
    <w:rsid w:val="00B70AEF"/>
    <w:rsid w:val="00BF5C51"/>
    <w:rsid w:val="00C05767"/>
    <w:rsid w:val="00C23194"/>
    <w:rsid w:val="00C47198"/>
    <w:rsid w:val="00C61849"/>
    <w:rsid w:val="00CA2946"/>
    <w:rsid w:val="00D3374E"/>
    <w:rsid w:val="00D4143E"/>
    <w:rsid w:val="00D65E4E"/>
    <w:rsid w:val="00DF6457"/>
    <w:rsid w:val="00E6276D"/>
    <w:rsid w:val="00E6765A"/>
    <w:rsid w:val="00E74756"/>
    <w:rsid w:val="00E95541"/>
    <w:rsid w:val="00EA7AF8"/>
    <w:rsid w:val="00F24C59"/>
    <w:rsid w:val="00F53994"/>
    <w:rsid w:val="00FB2299"/>
    <w:rsid w:val="00FC2A40"/>
    <w:rsid w:val="00FF1299"/>
    <w:rsid w:val="00FF5D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1242"/>
  <w15:chartTrackingRefBased/>
  <w15:docId w15:val="{146AC76A-FBA7-49D9-8D1F-2617891D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37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9A0526"/>
    <w:pPr>
      <w:spacing w:after="0" w:line="240" w:lineRule="auto"/>
    </w:pPr>
  </w:style>
  <w:style w:type="paragraph" w:customStyle="1" w:styleId="xmsonormal">
    <w:name w:val="x_msonormal"/>
    <w:basedOn w:val="Normaali"/>
    <w:rsid w:val="003F028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3B5D15"/>
    <w:pPr>
      <w:ind w:left="720"/>
      <w:contextualSpacing/>
    </w:pPr>
  </w:style>
  <w:style w:type="paragraph" w:styleId="Seliteteksti">
    <w:name w:val="Balloon Text"/>
    <w:basedOn w:val="Normaali"/>
    <w:link w:val="SelitetekstiChar"/>
    <w:uiPriority w:val="99"/>
    <w:semiHidden/>
    <w:unhideWhenUsed/>
    <w:rsid w:val="008A204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A204F"/>
    <w:rPr>
      <w:rFonts w:ascii="Segoe UI" w:hAnsi="Segoe UI" w:cs="Segoe UI"/>
      <w:sz w:val="18"/>
      <w:szCs w:val="18"/>
    </w:rPr>
  </w:style>
  <w:style w:type="paragraph" w:styleId="Yltunniste">
    <w:name w:val="header"/>
    <w:basedOn w:val="Normaali"/>
    <w:link w:val="YltunnisteChar"/>
    <w:uiPriority w:val="99"/>
    <w:unhideWhenUsed/>
    <w:rsid w:val="00E6765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6765A"/>
  </w:style>
  <w:style w:type="paragraph" w:styleId="Alatunniste">
    <w:name w:val="footer"/>
    <w:basedOn w:val="Normaali"/>
    <w:link w:val="AlatunnisteChar"/>
    <w:uiPriority w:val="99"/>
    <w:unhideWhenUsed/>
    <w:rsid w:val="00E6765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6765A"/>
  </w:style>
  <w:style w:type="character" w:customStyle="1" w:styleId="Otsikko1Char">
    <w:name w:val="Otsikko 1 Char"/>
    <w:basedOn w:val="Kappaleenoletusfontti"/>
    <w:link w:val="Otsikko1"/>
    <w:uiPriority w:val="9"/>
    <w:rsid w:val="00A3793A"/>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A3793A"/>
    <w:pPr>
      <w:outlineLvl w:val="9"/>
    </w:pPr>
    <w:rPr>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7966">
      <w:bodyDiv w:val="1"/>
      <w:marLeft w:val="0"/>
      <w:marRight w:val="0"/>
      <w:marTop w:val="0"/>
      <w:marBottom w:val="0"/>
      <w:divBdr>
        <w:top w:val="none" w:sz="0" w:space="0" w:color="auto"/>
        <w:left w:val="none" w:sz="0" w:space="0" w:color="auto"/>
        <w:bottom w:val="none" w:sz="0" w:space="0" w:color="auto"/>
        <w:right w:val="none" w:sz="0" w:space="0" w:color="auto"/>
      </w:divBdr>
    </w:div>
    <w:div w:id="966425344">
      <w:bodyDiv w:val="1"/>
      <w:marLeft w:val="0"/>
      <w:marRight w:val="0"/>
      <w:marTop w:val="0"/>
      <w:marBottom w:val="0"/>
      <w:divBdr>
        <w:top w:val="none" w:sz="0" w:space="0" w:color="auto"/>
        <w:left w:val="none" w:sz="0" w:space="0" w:color="auto"/>
        <w:bottom w:val="none" w:sz="0" w:space="0" w:color="auto"/>
        <w:right w:val="none" w:sz="0" w:space="0" w:color="auto"/>
      </w:divBdr>
    </w:div>
    <w:div w:id="9705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00FA-E875-4DD5-B591-8792F37C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603</Words>
  <Characters>4891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Janakkalan kunta</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Holstila Ismo</dc:creator>
  <cp:keywords/>
  <dc:description/>
  <cp:lastModifiedBy>Holstila Ismo</cp:lastModifiedBy>
  <cp:revision>8</cp:revision>
  <cp:lastPrinted>2024-03-04T09:36:00Z</cp:lastPrinted>
  <dcterms:created xsi:type="dcterms:W3CDTF">2024-04-11T08:20:00Z</dcterms:created>
  <dcterms:modified xsi:type="dcterms:W3CDTF">2024-04-11T08:48:00Z</dcterms:modified>
</cp:coreProperties>
</file>